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8CBA" w14:textId="7892B72A" w:rsidR="009717C6" w:rsidRDefault="00147D86" w:rsidP="00914BB3">
      <w:pPr>
        <w:keepNext/>
        <w:spacing w:after="0" w:line="240" w:lineRule="auto"/>
        <w:ind w:firstLine="3261"/>
        <w:outlineLvl w:val="7"/>
        <w:rPr>
          <w:rFonts w:ascii="Times New Roman" w:hAnsi="Times New Roman" w:cs="Times New Roman"/>
          <w:bCs/>
          <w:sz w:val="28"/>
          <w:szCs w:val="28"/>
        </w:rPr>
      </w:pPr>
      <w:r w:rsidRPr="00147D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</w:t>
      </w:r>
      <w:r w:rsidRPr="00147D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147D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="001915FF" w:rsidRPr="00FD7823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14:paraId="7ABE9BDA" w14:textId="77777777" w:rsidR="001915FF" w:rsidRDefault="001160D7" w:rsidP="001160D7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</w:t>
      </w:r>
      <w:r w:rsidR="001915FF" w:rsidRPr="00FD782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22.01.2024</w:t>
      </w:r>
      <w:r w:rsidR="00971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5FF" w:rsidRPr="00FD7823">
        <w:rPr>
          <w:rFonts w:ascii="Times New Roman" w:hAnsi="Times New Roman" w:cs="Times New Roman"/>
          <w:bCs/>
          <w:sz w:val="28"/>
          <w:szCs w:val="28"/>
        </w:rPr>
        <w:t>№</w:t>
      </w:r>
      <w:r w:rsidR="00DE4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2-од</w:t>
      </w:r>
    </w:p>
    <w:p w14:paraId="7D6DE3B1" w14:textId="77777777" w:rsidR="00DE4154" w:rsidRPr="00FD7823" w:rsidRDefault="00DE4154" w:rsidP="00DE415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4F3E9" w14:textId="77777777" w:rsidR="0073332A" w:rsidRDefault="00645A6F" w:rsidP="007333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6F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</w:p>
    <w:p w14:paraId="4DCE202A" w14:textId="77777777" w:rsidR="00245AF7" w:rsidRDefault="00645A6F" w:rsidP="007333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ГОРОДА НОВОСИБИРСКА </w:t>
      </w:r>
    </w:p>
    <w:p w14:paraId="77B4C219" w14:textId="77777777" w:rsidR="00645A6F" w:rsidRPr="00645A6F" w:rsidRDefault="00645A6F" w:rsidP="007333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6F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</w:t>
      </w:r>
      <w:r w:rsidR="0073332A">
        <w:rPr>
          <w:rFonts w:ascii="Times New Roman" w:hAnsi="Times New Roman" w:cs="Times New Roman"/>
          <w:b/>
          <w:sz w:val="28"/>
          <w:szCs w:val="28"/>
        </w:rPr>
        <w:t>УЛИРОВАНИЮ КОНФЛИКТА ИНТЕРЕСОВ</w:t>
      </w:r>
    </w:p>
    <w:p w14:paraId="6C8726ED" w14:textId="77777777" w:rsidR="00177473" w:rsidRPr="00FD7823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ED3707" w14:textId="77777777" w:rsidR="00177473" w:rsidRPr="00FD7823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8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264D4CC" w14:textId="77777777" w:rsidR="00177473" w:rsidRPr="00FD7823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453FF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1.1. Настоящ</w:t>
      </w:r>
      <w:r w:rsidR="00EB4A08" w:rsidRPr="00EF20E8">
        <w:rPr>
          <w:rFonts w:ascii="Times New Roman" w:hAnsi="Times New Roman" w:cs="Times New Roman"/>
          <w:sz w:val="28"/>
          <w:szCs w:val="28"/>
        </w:rPr>
        <w:t>ее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Положение определя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ет </w:t>
      </w:r>
      <w:r w:rsidRPr="00EF20E8">
        <w:rPr>
          <w:rFonts w:ascii="Times New Roman" w:hAnsi="Times New Roman" w:cs="Times New Roman"/>
          <w:sz w:val="28"/>
          <w:szCs w:val="28"/>
        </w:rPr>
        <w:t>задачи</w:t>
      </w:r>
      <w:r w:rsidR="00EB4A08" w:rsidRPr="00EF20E8">
        <w:rPr>
          <w:rFonts w:ascii="Times New Roman" w:hAnsi="Times New Roman" w:cs="Times New Roman"/>
          <w:sz w:val="28"/>
          <w:szCs w:val="28"/>
        </w:rPr>
        <w:t>,</w:t>
      </w:r>
      <w:r w:rsidRPr="00EF20E8">
        <w:rPr>
          <w:rFonts w:ascii="Times New Roman" w:hAnsi="Times New Roman" w:cs="Times New Roman"/>
          <w:sz w:val="28"/>
          <w:szCs w:val="28"/>
        </w:rPr>
        <w:t xml:space="preserve"> функции, права, 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r w:rsidRPr="00EF20E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62B90" w:rsidRPr="00EF20E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EF20E8">
        <w:rPr>
          <w:rFonts w:ascii="Times New Roman" w:hAnsi="Times New Roman" w:cs="Times New Roman"/>
          <w:sz w:val="28"/>
          <w:szCs w:val="28"/>
        </w:rPr>
        <w:t xml:space="preserve"> города Новосибирска по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на муниципальной службе (далее - комиссия).</w:t>
      </w:r>
    </w:p>
    <w:p w14:paraId="65575F30" w14:textId="77777777" w:rsidR="00EB4A08" w:rsidRPr="00EF20E8" w:rsidRDefault="00177473" w:rsidP="001E36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1.2. </w:t>
      </w:r>
      <w:r w:rsidR="00EB4A08" w:rsidRPr="00EF20E8">
        <w:rPr>
          <w:rFonts w:ascii="Times New Roman" w:hAnsi="Times New Roman" w:cs="Times New Roman"/>
          <w:sz w:val="28"/>
          <w:szCs w:val="28"/>
        </w:rPr>
        <w:t>Положение о к</w:t>
      </w:r>
      <w:r w:rsidRPr="00EF20E8">
        <w:rPr>
          <w:rFonts w:ascii="Times New Roman" w:hAnsi="Times New Roman" w:cs="Times New Roman"/>
          <w:sz w:val="28"/>
          <w:szCs w:val="28"/>
        </w:rPr>
        <w:t>омисси</w:t>
      </w:r>
      <w:r w:rsidR="00EB4A08" w:rsidRPr="00EF20E8">
        <w:rPr>
          <w:rFonts w:ascii="Times New Roman" w:hAnsi="Times New Roman" w:cs="Times New Roman"/>
          <w:sz w:val="28"/>
          <w:szCs w:val="28"/>
        </w:rPr>
        <w:t>и разработано в соответствии с Федеральными законами от 02.03.2007 №25-ФЗ «О муниципальной службе в Российской Федерации», от 25.12.2008 №273</w:t>
      </w:r>
      <w:r w:rsidR="00BA2FB5">
        <w:rPr>
          <w:rFonts w:ascii="Times New Roman" w:hAnsi="Times New Roman" w:cs="Times New Roman"/>
          <w:sz w:val="28"/>
          <w:szCs w:val="28"/>
        </w:rPr>
        <w:t>-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ФЗ «О противодействии коррупции», </w:t>
      </w:r>
      <w:r w:rsidR="001E36A1" w:rsidRPr="00EF20E8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5E6B8C">
        <w:rPr>
          <w:rFonts w:ascii="Times New Roman" w:hAnsi="Times New Roman" w:cs="Times New Roman"/>
          <w:sz w:val="28"/>
          <w:szCs w:val="28"/>
        </w:rPr>
        <w:t>№</w:t>
      </w:r>
      <w:r w:rsidR="001E36A1" w:rsidRPr="00EF20E8">
        <w:rPr>
          <w:rFonts w:ascii="Times New Roman" w:hAnsi="Times New Roman" w:cs="Times New Roman"/>
          <w:sz w:val="28"/>
          <w:szCs w:val="28"/>
        </w:rPr>
        <w:t xml:space="preserve"> 6-ФЗ «</w:t>
      </w:r>
      <w:r w:rsidR="001E36A1" w:rsidRPr="001E36A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E36A1" w:rsidRPr="00EF20E8">
        <w:rPr>
          <w:rFonts w:ascii="Times New Roman" w:hAnsi="Times New Roman" w:cs="Times New Roman"/>
          <w:sz w:val="28"/>
          <w:szCs w:val="28"/>
        </w:rPr>
        <w:t xml:space="preserve">», 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Указом Президента РФ от 01.07.2010 </w:t>
      </w:r>
      <w:r w:rsidR="000F13D4">
        <w:rPr>
          <w:rFonts w:ascii="Times New Roman" w:hAnsi="Times New Roman" w:cs="Times New Roman"/>
          <w:sz w:val="28"/>
          <w:szCs w:val="28"/>
        </w:rPr>
        <w:t>№</w:t>
      </w:r>
      <w:r w:rsidR="00EB4A08" w:rsidRPr="00EF20E8">
        <w:rPr>
          <w:rFonts w:ascii="Times New Roman" w:hAnsi="Times New Roman" w:cs="Times New Roman"/>
          <w:sz w:val="28"/>
          <w:szCs w:val="28"/>
        </w:rPr>
        <w:t xml:space="preserve"> 821</w:t>
      </w:r>
      <w:r w:rsidR="00DF2497">
        <w:rPr>
          <w:rFonts w:ascii="Times New Roman" w:hAnsi="Times New Roman" w:cs="Times New Roman"/>
          <w:sz w:val="28"/>
          <w:szCs w:val="28"/>
        </w:rPr>
        <w:t xml:space="preserve"> «</w:t>
      </w:r>
      <w:r w:rsidR="00EB4A08" w:rsidRPr="00EF20E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F2497">
        <w:rPr>
          <w:rFonts w:ascii="Times New Roman" w:hAnsi="Times New Roman" w:cs="Times New Roman"/>
          <w:sz w:val="28"/>
          <w:szCs w:val="28"/>
        </w:rPr>
        <w:t>»</w:t>
      </w:r>
      <w:r w:rsidR="00C57C22" w:rsidRPr="00EF20E8">
        <w:rPr>
          <w:rFonts w:ascii="Times New Roman" w:hAnsi="Times New Roman" w:cs="Times New Roman"/>
          <w:sz w:val="28"/>
          <w:szCs w:val="28"/>
        </w:rPr>
        <w:t>.</w:t>
      </w:r>
    </w:p>
    <w:p w14:paraId="63EBA773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83E002" w14:textId="77777777" w:rsidR="00177473" w:rsidRPr="00EF20E8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2. </w:t>
      </w:r>
      <w:r w:rsidR="002D094D" w:rsidRPr="00EF20E8">
        <w:rPr>
          <w:rFonts w:ascii="Times New Roman" w:hAnsi="Times New Roman" w:cs="Times New Roman"/>
          <w:sz w:val="28"/>
          <w:szCs w:val="28"/>
        </w:rPr>
        <w:t>Основные з</w:t>
      </w:r>
      <w:r w:rsidRPr="00EF20E8">
        <w:rPr>
          <w:rFonts w:ascii="Times New Roman" w:hAnsi="Times New Roman" w:cs="Times New Roman"/>
          <w:sz w:val="28"/>
          <w:szCs w:val="28"/>
        </w:rPr>
        <w:t>адачи и функции комиссии</w:t>
      </w:r>
    </w:p>
    <w:p w14:paraId="7835A8E1" w14:textId="77777777" w:rsidR="000E7869" w:rsidRPr="00EF20E8" w:rsidRDefault="000E7869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9CBF1E" w14:textId="77777777" w:rsidR="00C57C22" w:rsidRPr="00EF20E8" w:rsidRDefault="00C57C22" w:rsidP="00C57C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2.1. Комиссия</w:t>
      </w:r>
      <w:r w:rsidR="009F72D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органом,</w:t>
      </w:r>
      <w:r w:rsidRPr="00EF20E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8" w:history="1">
        <w:r w:rsidRPr="00EF20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города Новосибирска и настоящим Положением.</w:t>
      </w:r>
    </w:p>
    <w:p w14:paraId="415CB3A5" w14:textId="77777777" w:rsidR="00177473" w:rsidRPr="00EF20E8" w:rsidRDefault="00177473" w:rsidP="00CF63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2.</w:t>
      </w:r>
      <w:r w:rsidR="002D094D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CF63FA">
        <w:rPr>
          <w:rFonts w:ascii="Times New Roman" w:hAnsi="Times New Roman" w:cs="Times New Roman"/>
          <w:sz w:val="28"/>
          <w:szCs w:val="28"/>
        </w:rPr>
        <w:t>Основной з</w:t>
      </w:r>
      <w:r w:rsidR="00436A3B">
        <w:rPr>
          <w:rFonts w:ascii="Times New Roman" w:hAnsi="Times New Roman" w:cs="Times New Roman"/>
          <w:sz w:val="28"/>
          <w:szCs w:val="28"/>
        </w:rPr>
        <w:t>адач</w:t>
      </w:r>
      <w:r w:rsidR="00CF63FA">
        <w:rPr>
          <w:rFonts w:ascii="Times New Roman" w:hAnsi="Times New Roman" w:cs="Times New Roman"/>
          <w:sz w:val="28"/>
          <w:szCs w:val="28"/>
        </w:rPr>
        <w:t>ей</w:t>
      </w:r>
      <w:r w:rsidR="00436A3B"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 w:rsidR="00CF63FA">
        <w:rPr>
          <w:rFonts w:ascii="Times New Roman" w:hAnsi="Times New Roman" w:cs="Times New Roman"/>
          <w:sz w:val="28"/>
          <w:szCs w:val="28"/>
        </w:rPr>
        <w:t>е</w:t>
      </w:r>
      <w:r w:rsidR="00436A3B">
        <w:rPr>
          <w:rFonts w:ascii="Times New Roman" w:hAnsi="Times New Roman" w:cs="Times New Roman"/>
          <w:sz w:val="28"/>
          <w:szCs w:val="28"/>
        </w:rPr>
        <w:t>тся</w:t>
      </w:r>
      <w:r w:rsidR="00CF63FA">
        <w:rPr>
          <w:rFonts w:ascii="Times New Roman" w:hAnsi="Times New Roman" w:cs="Times New Roman"/>
          <w:sz w:val="28"/>
          <w:szCs w:val="28"/>
        </w:rPr>
        <w:t xml:space="preserve"> </w:t>
      </w:r>
      <w:r w:rsidR="00436A3B">
        <w:rPr>
          <w:rFonts w:ascii="Times New Roman" w:hAnsi="Times New Roman" w:cs="Times New Roman"/>
          <w:sz w:val="28"/>
          <w:szCs w:val="28"/>
        </w:rPr>
        <w:t>с</w:t>
      </w:r>
      <w:r w:rsidR="00031CE1" w:rsidRPr="00EF20E8">
        <w:rPr>
          <w:rFonts w:ascii="Times New Roman" w:hAnsi="Times New Roman" w:cs="Times New Roman"/>
          <w:sz w:val="28"/>
          <w:szCs w:val="28"/>
        </w:rPr>
        <w:t>одействие контрольно-счетной палате города Новосибирска (далее –</w:t>
      </w:r>
      <w:r w:rsidR="009F72D4">
        <w:rPr>
          <w:rFonts w:ascii="Times New Roman" w:hAnsi="Times New Roman" w:cs="Times New Roman"/>
          <w:sz w:val="28"/>
          <w:szCs w:val="28"/>
        </w:rPr>
        <w:t xml:space="preserve"> П</w:t>
      </w:r>
      <w:r w:rsidR="00031CE1" w:rsidRPr="00EF20E8">
        <w:rPr>
          <w:rFonts w:ascii="Times New Roman" w:hAnsi="Times New Roman" w:cs="Times New Roman"/>
          <w:sz w:val="28"/>
          <w:szCs w:val="28"/>
        </w:rPr>
        <w:t>алата) в о</w:t>
      </w:r>
      <w:r w:rsidRPr="00EF20E8">
        <w:rPr>
          <w:rFonts w:ascii="Times New Roman" w:hAnsi="Times New Roman" w:cs="Times New Roman"/>
          <w:sz w:val="28"/>
          <w:szCs w:val="28"/>
        </w:rPr>
        <w:t>беспечени</w:t>
      </w:r>
      <w:r w:rsidR="00031CE1" w:rsidRPr="00EF20E8">
        <w:rPr>
          <w:rFonts w:ascii="Times New Roman" w:hAnsi="Times New Roman" w:cs="Times New Roman"/>
          <w:sz w:val="28"/>
          <w:szCs w:val="28"/>
        </w:rPr>
        <w:t>и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соблюдения муниципальными служащими </w:t>
      </w:r>
      <w:r w:rsidR="009F72D4">
        <w:rPr>
          <w:rFonts w:ascii="Times New Roman" w:hAnsi="Times New Roman" w:cs="Times New Roman"/>
          <w:sz w:val="28"/>
          <w:szCs w:val="28"/>
        </w:rPr>
        <w:t>–работниками П</w:t>
      </w:r>
      <w:r w:rsidR="00A62B90" w:rsidRPr="00EF20E8">
        <w:rPr>
          <w:rFonts w:ascii="Times New Roman" w:hAnsi="Times New Roman" w:cs="Times New Roman"/>
          <w:sz w:val="28"/>
          <w:szCs w:val="28"/>
        </w:rPr>
        <w:t xml:space="preserve">алаты </w:t>
      </w:r>
      <w:r w:rsidRPr="00EF20E8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</w:t>
      </w:r>
      <w:r w:rsidR="002D094D" w:rsidRPr="00EF20E8">
        <w:rPr>
          <w:rFonts w:ascii="Times New Roman" w:hAnsi="Times New Roman" w:cs="Times New Roman"/>
          <w:sz w:val="28"/>
          <w:szCs w:val="28"/>
        </w:rPr>
        <w:t>исполнения обязанностей</w:t>
      </w:r>
      <w:r w:rsidRPr="00EF20E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 </w:t>
      </w:r>
      <w:r w:rsidRPr="00EF20E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EF20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9F72D4"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C764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EF20E8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требования 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</w:t>
      </w:r>
      <w:r w:rsidRPr="00EF20E8">
        <w:rPr>
          <w:rFonts w:ascii="Times New Roman" w:hAnsi="Times New Roman" w:cs="Times New Roman"/>
          <w:sz w:val="28"/>
          <w:szCs w:val="28"/>
        </w:rPr>
        <w:t>об урег</w:t>
      </w:r>
      <w:r w:rsidR="00436A3B">
        <w:rPr>
          <w:rFonts w:ascii="Times New Roman" w:hAnsi="Times New Roman" w:cs="Times New Roman"/>
          <w:sz w:val="28"/>
          <w:szCs w:val="28"/>
        </w:rPr>
        <w:t>улировании конфликта интересов);</w:t>
      </w:r>
      <w:r w:rsidR="00CF63FA">
        <w:rPr>
          <w:rFonts w:ascii="Times New Roman" w:hAnsi="Times New Roman" w:cs="Times New Roman"/>
          <w:sz w:val="28"/>
          <w:szCs w:val="28"/>
        </w:rPr>
        <w:t xml:space="preserve"> </w:t>
      </w:r>
      <w:r w:rsidR="00436A3B">
        <w:rPr>
          <w:rFonts w:ascii="Times New Roman" w:hAnsi="Times New Roman" w:cs="Times New Roman"/>
          <w:sz w:val="28"/>
          <w:szCs w:val="28"/>
        </w:rPr>
        <w:t>о</w:t>
      </w:r>
      <w:r w:rsidRPr="00EF20E8">
        <w:rPr>
          <w:rFonts w:ascii="Times New Roman" w:hAnsi="Times New Roman" w:cs="Times New Roman"/>
          <w:sz w:val="28"/>
          <w:szCs w:val="28"/>
        </w:rPr>
        <w:t xml:space="preserve">существление в </w:t>
      </w:r>
      <w:r w:rsidR="009F72D4">
        <w:rPr>
          <w:rFonts w:ascii="Times New Roman" w:hAnsi="Times New Roman" w:cs="Times New Roman"/>
          <w:sz w:val="28"/>
          <w:szCs w:val="28"/>
        </w:rPr>
        <w:t>П</w:t>
      </w:r>
      <w:r w:rsidR="00A62B90" w:rsidRPr="00EF20E8">
        <w:rPr>
          <w:rFonts w:ascii="Times New Roman" w:hAnsi="Times New Roman" w:cs="Times New Roman"/>
          <w:sz w:val="28"/>
          <w:szCs w:val="28"/>
        </w:rPr>
        <w:t>алат</w:t>
      </w:r>
      <w:r w:rsidR="00436A3B"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436A3B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1C64A14D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2.</w:t>
      </w:r>
      <w:r w:rsidR="00CF63FA">
        <w:rPr>
          <w:rFonts w:ascii="Times New Roman" w:hAnsi="Times New Roman" w:cs="Times New Roman"/>
          <w:sz w:val="28"/>
          <w:szCs w:val="28"/>
        </w:rPr>
        <w:t>3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CF63FA">
        <w:rPr>
          <w:rFonts w:ascii="Times New Roman" w:hAnsi="Times New Roman" w:cs="Times New Roman"/>
          <w:sz w:val="28"/>
          <w:szCs w:val="28"/>
        </w:rPr>
        <w:t>Комиссия р</w:t>
      </w:r>
      <w:r w:rsidRPr="00EF20E8">
        <w:rPr>
          <w:rFonts w:ascii="Times New Roman" w:hAnsi="Times New Roman" w:cs="Times New Roman"/>
          <w:sz w:val="28"/>
          <w:szCs w:val="28"/>
        </w:rPr>
        <w:t>ассм</w:t>
      </w:r>
      <w:r w:rsidR="00CF63FA">
        <w:rPr>
          <w:rFonts w:ascii="Times New Roman" w:hAnsi="Times New Roman" w:cs="Times New Roman"/>
          <w:sz w:val="28"/>
          <w:szCs w:val="28"/>
        </w:rPr>
        <w:t>а</w:t>
      </w:r>
      <w:r w:rsidRPr="00EF20E8">
        <w:rPr>
          <w:rFonts w:ascii="Times New Roman" w:hAnsi="Times New Roman" w:cs="Times New Roman"/>
          <w:sz w:val="28"/>
          <w:szCs w:val="28"/>
        </w:rPr>
        <w:t>тр</w:t>
      </w:r>
      <w:r w:rsidR="00CF63FA">
        <w:rPr>
          <w:rFonts w:ascii="Times New Roman" w:hAnsi="Times New Roman" w:cs="Times New Roman"/>
          <w:sz w:val="28"/>
          <w:szCs w:val="28"/>
        </w:rPr>
        <w:t>ивает</w:t>
      </w:r>
      <w:r w:rsidRPr="00EF20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F63FA">
        <w:rPr>
          <w:rFonts w:ascii="Times New Roman" w:hAnsi="Times New Roman" w:cs="Times New Roman"/>
          <w:sz w:val="28"/>
          <w:szCs w:val="28"/>
        </w:rPr>
        <w:t>ы</w:t>
      </w:r>
      <w:r w:rsidRPr="00EF20E8">
        <w:rPr>
          <w:rFonts w:ascii="Times New Roman" w:hAnsi="Times New Roman" w:cs="Times New Roman"/>
          <w:sz w:val="28"/>
          <w:szCs w:val="28"/>
        </w:rPr>
        <w:t>, связанны</w:t>
      </w:r>
      <w:r w:rsidR="00CF63FA"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</w:t>
      </w:r>
      <w:r w:rsidRPr="00EF20E8">
        <w:rPr>
          <w:rFonts w:ascii="Times New Roman" w:hAnsi="Times New Roman" w:cs="Times New Roman"/>
          <w:sz w:val="28"/>
          <w:szCs w:val="28"/>
        </w:rPr>
        <w:t xml:space="preserve">об урегулировании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в о</w:t>
      </w:r>
      <w:r w:rsidR="00CF63FA">
        <w:rPr>
          <w:rFonts w:ascii="Times New Roman" w:hAnsi="Times New Roman" w:cs="Times New Roman"/>
          <w:sz w:val="28"/>
          <w:szCs w:val="28"/>
        </w:rPr>
        <w:t>тношении муниципальных служащих, п</w:t>
      </w:r>
      <w:r w:rsidR="002D094D" w:rsidRPr="00EF20E8">
        <w:rPr>
          <w:rFonts w:ascii="Times New Roman" w:hAnsi="Times New Roman" w:cs="Times New Roman"/>
          <w:sz w:val="28"/>
          <w:szCs w:val="28"/>
        </w:rPr>
        <w:t>редставл</w:t>
      </w:r>
      <w:r w:rsidR="00CF63FA">
        <w:rPr>
          <w:rFonts w:ascii="Times New Roman" w:hAnsi="Times New Roman" w:cs="Times New Roman"/>
          <w:sz w:val="28"/>
          <w:szCs w:val="28"/>
        </w:rPr>
        <w:t>яет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A62B90" w:rsidRPr="00EF20E8">
        <w:rPr>
          <w:rFonts w:ascii="Times New Roman" w:hAnsi="Times New Roman" w:cs="Times New Roman"/>
          <w:sz w:val="28"/>
          <w:szCs w:val="28"/>
        </w:rPr>
        <w:t>председател</w:t>
      </w:r>
      <w:r w:rsidR="002D094D" w:rsidRPr="00EF20E8">
        <w:rPr>
          <w:rFonts w:ascii="Times New Roman" w:hAnsi="Times New Roman" w:cs="Times New Roman"/>
          <w:sz w:val="28"/>
          <w:szCs w:val="28"/>
        </w:rPr>
        <w:t>ю</w:t>
      </w:r>
      <w:r w:rsidR="00A62B90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9F72D4">
        <w:rPr>
          <w:rFonts w:ascii="Times New Roman" w:hAnsi="Times New Roman" w:cs="Times New Roman"/>
          <w:sz w:val="28"/>
          <w:szCs w:val="28"/>
        </w:rPr>
        <w:t>П</w:t>
      </w:r>
      <w:r w:rsidR="00A62B90" w:rsidRPr="00EF20E8">
        <w:rPr>
          <w:rFonts w:ascii="Times New Roman" w:hAnsi="Times New Roman" w:cs="Times New Roman"/>
          <w:sz w:val="28"/>
          <w:szCs w:val="28"/>
        </w:rPr>
        <w:t>алаты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F63FA">
        <w:rPr>
          <w:rFonts w:ascii="Times New Roman" w:hAnsi="Times New Roman" w:cs="Times New Roman"/>
          <w:sz w:val="28"/>
          <w:szCs w:val="28"/>
        </w:rPr>
        <w:t>я</w:t>
      </w:r>
      <w:r w:rsidR="002D094D" w:rsidRPr="00EF20E8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CF63FA">
        <w:rPr>
          <w:rFonts w:ascii="Times New Roman" w:hAnsi="Times New Roman" w:cs="Times New Roman"/>
          <w:sz w:val="28"/>
          <w:szCs w:val="28"/>
        </w:rPr>
        <w:t>и</w:t>
      </w:r>
      <w:r w:rsidR="00A62B90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по итогам рассмотрения соответствующих вопросов на заседаниях (заседании) комиссии.</w:t>
      </w:r>
    </w:p>
    <w:p w14:paraId="5B8CD113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3DB865" w14:textId="77777777" w:rsidR="00177473" w:rsidRPr="00EF20E8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 Права комиссии</w:t>
      </w:r>
    </w:p>
    <w:p w14:paraId="0ED7C327" w14:textId="77777777" w:rsidR="000E7869" w:rsidRPr="00EF20E8" w:rsidRDefault="000E7869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665516" w14:textId="77777777" w:rsidR="002D094D" w:rsidRPr="00EF20E8" w:rsidRDefault="002D094D" w:rsidP="002D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3.1. Запрашивать и получать в соответствии с законодательством:</w:t>
      </w:r>
    </w:p>
    <w:p w14:paraId="1EDADD06" w14:textId="77777777" w:rsidR="002D094D" w:rsidRPr="00EF20E8" w:rsidRDefault="002D094D" w:rsidP="002D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пояснения, документы и информацию по существу предъявляемых претензий от лица, в отношении которого рассматривается вопрос о соблюдении им требований к служебному поведению и (или) требований об урегулировании конфликта интересов, его представителя;</w:t>
      </w:r>
    </w:p>
    <w:p w14:paraId="4D5DF337" w14:textId="77777777" w:rsidR="002D094D" w:rsidRPr="00EF20E8" w:rsidRDefault="002D094D" w:rsidP="002D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реализации возложенных на комиссию задач и функций, от органов государственной власти, государственных органов, органов местного самоуправления, муниципальных органов, структурных подразделений мэрии, граждан и организаций независимо от организационно-правовой формы.</w:t>
      </w:r>
    </w:p>
    <w:p w14:paraId="28485C20" w14:textId="77777777" w:rsidR="002D094D" w:rsidRPr="00EF20E8" w:rsidRDefault="002D094D" w:rsidP="002D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3.2.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муниципальных органов, структурных подразделений мэрии, граждан и организаций по вопросам, входящим в компетенцию комиссии.</w:t>
      </w:r>
    </w:p>
    <w:p w14:paraId="7B02F49D" w14:textId="77777777" w:rsidR="003A71ED" w:rsidRPr="00EF20E8" w:rsidRDefault="003A71ED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6F25B2" w14:textId="77777777" w:rsidR="00177473" w:rsidRPr="00EF20E8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 Порядок образования комиссии</w:t>
      </w:r>
    </w:p>
    <w:p w14:paraId="3205DE7A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34CCBB" w14:textId="77777777" w:rsidR="003A71ED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4.1. </w:t>
      </w:r>
      <w:r w:rsidR="00E06CB9" w:rsidRPr="00EF20E8">
        <w:rPr>
          <w:rFonts w:ascii="Times New Roman" w:hAnsi="Times New Roman" w:cs="Times New Roman"/>
          <w:sz w:val="28"/>
          <w:szCs w:val="28"/>
        </w:rPr>
        <w:t xml:space="preserve">Создание комиссии и утверждение ее состава осуществляется </w:t>
      </w:r>
      <w:r w:rsidR="00AA4BC3">
        <w:rPr>
          <w:rFonts w:ascii="Times New Roman" w:hAnsi="Times New Roman" w:cs="Times New Roman"/>
          <w:sz w:val="28"/>
          <w:szCs w:val="28"/>
        </w:rPr>
        <w:t>приказом п</w:t>
      </w:r>
      <w:r w:rsidR="003A71ED" w:rsidRPr="00EF20E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3A71ED" w:rsidRPr="00EF20E8">
        <w:rPr>
          <w:rFonts w:ascii="Times New Roman" w:hAnsi="Times New Roman" w:cs="Times New Roman"/>
          <w:sz w:val="28"/>
          <w:szCs w:val="28"/>
        </w:rPr>
        <w:t xml:space="preserve">алаты. </w:t>
      </w:r>
    </w:p>
    <w:p w14:paraId="529EF6AD" w14:textId="77777777" w:rsidR="00E06CB9" w:rsidRPr="00EF20E8" w:rsidRDefault="00177473" w:rsidP="00E06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4.2. </w:t>
      </w:r>
      <w:r w:rsidR="00E06CB9" w:rsidRPr="00EF20E8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иных членов комиссии.</w:t>
      </w:r>
    </w:p>
    <w:p w14:paraId="376A3566" w14:textId="77777777" w:rsidR="00177473" w:rsidRPr="00EF20E8" w:rsidRDefault="00E06CB9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4.3. </w:t>
      </w:r>
      <w:r w:rsidR="00177473" w:rsidRPr="00EF20E8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008F48C6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046AB" w:rsidRPr="00EF20E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E046AB" w:rsidRPr="00EF20E8">
        <w:rPr>
          <w:rFonts w:ascii="Times New Roman" w:hAnsi="Times New Roman" w:cs="Times New Roman"/>
          <w:sz w:val="28"/>
          <w:szCs w:val="28"/>
        </w:rPr>
        <w:t>алаты</w:t>
      </w:r>
      <w:r w:rsidRPr="00EF20E8">
        <w:rPr>
          <w:rFonts w:ascii="Times New Roman" w:hAnsi="Times New Roman" w:cs="Times New Roman"/>
          <w:sz w:val="28"/>
          <w:szCs w:val="28"/>
        </w:rPr>
        <w:t>;</w:t>
      </w:r>
    </w:p>
    <w:p w14:paraId="13E788AF" w14:textId="77777777" w:rsidR="00E06CB9" w:rsidRPr="00EF20E8" w:rsidRDefault="00E06CB9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аудитор</w:t>
      </w:r>
      <w:r w:rsidR="00573D16" w:rsidRPr="00EF20E8">
        <w:rPr>
          <w:rFonts w:ascii="Times New Roman" w:hAnsi="Times New Roman" w:cs="Times New Roman"/>
          <w:sz w:val="28"/>
          <w:szCs w:val="28"/>
        </w:rPr>
        <w:t xml:space="preserve"> (аудиторы)</w:t>
      </w:r>
      <w:r w:rsidRPr="00EF20E8">
        <w:rPr>
          <w:rFonts w:ascii="Times New Roman" w:hAnsi="Times New Roman" w:cs="Times New Roman"/>
          <w:sz w:val="28"/>
          <w:szCs w:val="28"/>
        </w:rPr>
        <w:t>;</w:t>
      </w:r>
    </w:p>
    <w:p w14:paraId="34735042" w14:textId="77777777" w:rsidR="00177473" w:rsidRPr="00EF20E8" w:rsidRDefault="00E046AB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инспектор, осуществляющий пра</w:t>
      </w:r>
      <w:r w:rsidR="000F13D4">
        <w:rPr>
          <w:rFonts w:ascii="Times New Roman" w:hAnsi="Times New Roman" w:cs="Times New Roman"/>
          <w:sz w:val="28"/>
          <w:szCs w:val="28"/>
        </w:rPr>
        <w:t>вовое обеспечение деятельности П</w:t>
      </w:r>
      <w:r w:rsidRPr="00EF20E8">
        <w:rPr>
          <w:rFonts w:ascii="Times New Roman" w:hAnsi="Times New Roman" w:cs="Times New Roman"/>
          <w:sz w:val="28"/>
          <w:szCs w:val="28"/>
        </w:rPr>
        <w:t>алаты</w:t>
      </w:r>
      <w:r w:rsidR="00177473" w:rsidRPr="00EF20E8">
        <w:rPr>
          <w:rFonts w:ascii="Times New Roman" w:hAnsi="Times New Roman" w:cs="Times New Roman"/>
          <w:sz w:val="28"/>
          <w:szCs w:val="28"/>
        </w:rPr>
        <w:t>;</w:t>
      </w:r>
    </w:p>
    <w:p w14:paraId="46DAB92C" w14:textId="77777777" w:rsidR="00177473" w:rsidRPr="00EF20E8" w:rsidRDefault="00E046AB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инспектор, обеспечивающий ведение кадровой работы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(секретарь комиссии);</w:t>
      </w:r>
    </w:p>
    <w:p w14:paraId="4FFEB03A" w14:textId="77777777" w:rsidR="008C04EE" w:rsidRDefault="008C04EE" w:rsidP="008C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06CB9" w:rsidRPr="00EF20E8">
        <w:rPr>
          <w:rFonts w:ascii="Times New Roman" w:hAnsi="Times New Roman" w:cs="Times New Roman"/>
          <w:sz w:val="28"/>
          <w:szCs w:val="28"/>
        </w:rPr>
        <w:t xml:space="preserve">(представители) </w:t>
      </w:r>
      <w:r w:rsidRPr="00EF20E8">
        <w:rPr>
          <w:rFonts w:ascii="Times New Roman" w:hAnsi="Times New Roman" w:cs="Times New Roman"/>
          <w:sz w:val="28"/>
          <w:szCs w:val="28"/>
        </w:rPr>
        <w:t>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</w:t>
      </w:r>
      <w:r w:rsidR="007B7C86" w:rsidRPr="00EF20E8">
        <w:rPr>
          <w:rFonts w:ascii="Times New Roman" w:hAnsi="Times New Roman" w:cs="Times New Roman"/>
          <w:sz w:val="28"/>
          <w:szCs w:val="28"/>
        </w:rPr>
        <w:t xml:space="preserve"> (государственной)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службой.</w:t>
      </w:r>
    </w:p>
    <w:p w14:paraId="78BB7E21" w14:textId="77777777" w:rsidR="008C04EE" w:rsidRPr="00EF20E8" w:rsidRDefault="008C04EE" w:rsidP="008C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EF20E8">
        <w:rPr>
          <w:rFonts w:ascii="Times New Roman" w:hAnsi="Times New Roman" w:cs="Times New Roman"/>
          <w:sz w:val="28"/>
          <w:szCs w:val="28"/>
        </w:rPr>
        <w:t xml:space="preserve">4.3. Представитель (представители) научных организаций и образовательных учреждений включаются в состав комиссии по согласованию с их руководителями на основании запроса </w:t>
      </w:r>
      <w:r w:rsidR="00AA4BC3">
        <w:rPr>
          <w:rFonts w:ascii="Times New Roman" w:hAnsi="Times New Roman" w:cs="Times New Roman"/>
          <w:sz w:val="28"/>
          <w:szCs w:val="28"/>
        </w:rPr>
        <w:t>председателя П</w:t>
      </w:r>
      <w:r w:rsidR="006D23D1" w:rsidRPr="00EF20E8">
        <w:rPr>
          <w:rFonts w:ascii="Times New Roman" w:hAnsi="Times New Roman" w:cs="Times New Roman"/>
          <w:sz w:val="28"/>
          <w:szCs w:val="28"/>
        </w:rPr>
        <w:t>алаты</w:t>
      </w:r>
      <w:r w:rsidR="007B7C86" w:rsidRPr="00EF20E8">
        <w:rPr>
          <w:rFonts w:ascii="Times New Roman" w:hAnsi="Times New Roman" w:cs="Times New Roman"/>
          <w:sz w:val="28"/>
          <w:szCs w:val="28"/>
        </w:rPr>
        <w:t>. Согласование</w:t>
      </w:r>
      <w:r w:rsidR="00E06CB9" w:rsidRPr="00EF20E8">
        <w:rPr>
          <w:rFonts w:ascii="Times New Roman" w:hAnsi="Times New Roman" w:cs="Times New Roman"/>
          <w:sz w:val="28"/>
          <w:szCs w:val="28"/>
        </w:rPr>
        <w:t xml:space="preserve"> осуществляется в 10-дневный срок со дня получения запроса.</w:t>
      </w:r>
    </w:p>
    <w:p w14:paraId="4BE2A8C1" w14:textId="77777777" w:rsidR="008C04EE" w:rsidRPr="00EF20E8" w:rsidRDefault="008C04EE" w:rsidP="008C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D23D1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муниципальной службы в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7B64AB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5170DC30" w14:textId="77777777" w:rsidR="00E06CB9" w:rsidRPr="00EF20E8" w:rsidRDefault="00E06CB9" w:rsidP="00E06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правами.</w:t>
      </w:r>
    </w:p>
    <w:p w14:paraId="71BC02BD" w14:textId="77777777" w:rsidR="00E06CB9" w:rsidRPr="00EF20E8" w:rsidRDefault="00E06CB9" w:rsidP="00E06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4.6. Комиссию возглавляет председатель комиссии, в отсутствие председателя комиссии его обязанности исполняет </w:t>
      </w:r>
      <w:r w:rsidR="00D94B95">
        <w:rPr>
          <w:rFonts w:ascii="Times New Roman" w:hAnsi="Times New Roman" w:cs="Times New Roman"/>
          <w:sz w:val="28"/>
          <w:szCs w:val="28"/>
        </w:rPr>
        <w:t xml:space="preserve">аудитор, назначенный председателем Палаты, для исполнения </w:t>
      </w:r>
      <w:r w:rsidR="001160D7">
        <w:rPr>
          <w:rFonts w:ascii="Times New Roman" w:hAnsi="Times New Roman" w:cs="Times New Roman"/>
          <w:sz w:val="28"/>
          <w:szCs w:val="28"/>
        </w:rPr>
        <w:t>обязанностей</w:t>
      </w:r>
      <w:r w:rsidR="00D94B95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</w:p>
    <w:p w14:paraId="54C1FCAD" w14:textId="77777777" w:rsidR="00E06CB9" w:rsidRPr="00EF20E8" w:rsidRDefault="00E06CB9" w:rsidP="00E06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4.7.Комиссия осуществляет свою деятельность в форме заседаний, проводимых в соответствии с настоящим Положением.</w:t>
      </w:r>
    </w:p>
    <w:p w14:paraId="310767F8" w14:textId="77777777" w:rsidR="00A71FC7" w:rsidRPr="00EF20E8" w:rsidRDefault="00A71FC7" w:rsidP="00A71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4.8. Заседание комиссии считается правомочным, если на нем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7D7E50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>, не допускается.</w:t>
      </w:r>
    </w:p>
    <w:p w14:paraId="042C56E3" w14:textId="77777777" w:rsidR="00A71FC7" w:rsidRPr="00EF20E8" w:rsidRDefault="00A71FC7" w:rsidP="00A71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340DE203" w14:textId="77777777" w:rsidR="0025069C" w:rsidRPr="00EF20E8" w:rsidRDefault="00E06CB9" w:rsidP="00690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</w:t>
      </w:r>
      <w:r w:rsidR="00A71FC7" w:rsidRPr="00EF20E8">
        <w:rPr>
          <w:rFonts w:ascii="Times New Roman" w:hAnsi="Times New Roman" w:cs="Times New Roman"/>
          <w:sz w:val="28"/>
          <w:szCs w:val="28"/>
        </w:rPr>
        <w:t>9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25069C" w:rsidRPr="00EF20E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13A452A0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руководство работой комиссии;</w:t>
      </w:r>
    </w:p>
    <w:p w14:paraId="22028D2F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14:paraId="56EEFB5F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14:paraId="292E474D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 и председательствует на заседании комиссии;</w:t>
      </w:r>
    </w:p>
    <w:p w14:paraId="6F721C01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результатами ее проверки;</w:t>
      </w:r>
    </w:p>
    <w:p w14:paraId="07A933B3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 для участия с правом совещательного голоса, указанных в </w:t>
      </w:r>
      <w:r w:rsidR="003A25F0" w:rsidRPr="00EF20E8">
        <w:rPr>
          <w:rFonts w:ascii="Times New Roman" w:hAnsi="Times New Roman" w:cs="Times New Roman"/>
          <w:sz w:val="28"/>
          <w:szCs w:val="28"/>
        </w:rPr>
        <w:t>пункте 4.1</w:t>
      </w:r>
      <w:r w:rsidR="00A71FC7" w:rsidRPr="00EF20E8">
        <w:rPr>
          <w:rFonts w:ascii="Times New Roman" w:hAnsi="Times New Roman" w:cs="Times New Roman"/>
          <w:sz w:val="28"/>
          <w:szCs w:val="28"/>
        </w:rPr>
        <w:t>1</w:t>
      </w:r>
      <w:r w:rsidR="00245AF7" w:rsidRPr="00EF20E8">
        <w:rPr>
          <w:rFonts w:ascii="Times New Roman" w:hAnsi="Times New Roman" w:cs="Times New Roman"/>
          <w:sz w:val="28"/>
          <w:szCs w:val="28"/>
        </w:rPr>
        <w:t>.2.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Положения, и о рассмотрении в ходе заседания комиссии дополнительных материалов;</w:t>
      </w:r>
    </w:p>
    <w:p w14:paraId="01310BB5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14:paraId="519AE2A3" w14:textId="77777777" w:rsidR="0025069C" w:rsidRPr="00EF20E8" w:rsidRDefault="003A25F0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</w:t>
      </w:r>
      <w:r w:rsidR="00A71FC7" w:rsidRPr="00EF20E8">
        <w:rPr>
          <w:rFonts w:ascii="Times New Roman" w:hAnsi="Times New Roman" w:cs="Times New Roman"/>
          <w:sz w:val="28"/>
          <w:szCs w:val="28"/>
        </w:rPr>
        <w:t>10</w:t>
      </w:r>
      <w:r w:rsidR="0025069C" w:rsidRPr="00EF20E8">
        <w:rPr>
          <w:rFonts w:ascii="Times New Roman" w:hAnsi="Times New Roman" w:cs="Times New Roman"/>
          <w:sz w:val="28"/>
          <w:szCs w:val="28"/>
        </w:rPr>
        <w:t>. Секретарь комиссии осуществляет:</w:t>
      </w:r>
    </w:p>
    <w:p w14:paraId="3DF576C9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прием и регистрацию документов, поступающих в адрес комиссии;</w:t>
      </w:r>
    </w:p>
    <w:p w14:paraId="0CDACDB9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информирование членов комиссии, лиц, указанных в </w:t>
      </w:r>
      <w:r w:rsidR="007F4925">
        <w:rPr>
          <w:rFonts w:ascii="Times New Roman" w:hAnsi="Times New Roman" w:cs="Times New Roman"/>
          <w:sz w:val="28"/>
          <w:szCs w:val="28"/>
        </w:rPr>
        <w:t>под</w:t>
      </w:r>
      <w:hyperlink r:id="rId10" w:history="1">
        <w:r w:rsidRPr="00EF20E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A25F0" w:rsidRPr="00EF20E8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A71FC7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Положения, иных лиц, приглашаемых на заседание комиссии, о дате, времени, месте проведения и повестке дня очередного заседания комиссии не позднее чем за три рабочих дня до дня заседания;</w:t>
      </w:r>
    </w:p>
    <w:p w14:paraId="4112D75F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заседаний комиссии;</w:t>
      </w:r>
    </w:p>
    <w:p w14:paraId="0ADD34F3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>подготовку и выдачу выписок из протоколов заседаний комиссии;</w:t>
      </w:r>
    </w:p>
    <w:p w14:paraId="63451528" w14:textId="77777777" w:rsidR="0025069C" w:rsidRPr="00EF20E8" w:rsidRDefault="0025069C" w:rsidP="0025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14:paraId="6C49994A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EF20E8">
        <w:rPr>
          <w:rFonts w:ascii="Times New Roman" w:hAnsi="Times New Roman" w:cs="Times New Roman"/>
          <w:sz w:val="28"/>
          <w:szCs w:val="28"/>
        </w:rPr>
        <w:t>4.</w:t>
      </w:r>
      <w:r w:rsidR="003A25F0" w:rsidRPr="00EF20E8">
        <w:rPr>
          <w:rFonts w:ascii="Times New Roman" w:hAnsi="Times New Roman" w:cs="Times New Roman"/>
          <w:sz w:val="28"/>
          <w:szCs w:val="28"/>
        </w:rPr>
        <w:t>1</w:t>
      </w:r>
      <w:r w:rsidR="00A71FC7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14:paraId="5E8A8C17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4.</w:t>
      </w:r>
      <w:r w:rsidR="003A25F0" w:rsidRPr="00EF20E8">
        <w:rPr>
          <w:rFonts w:ascii="Times New Roman" w:hAnsi="Times New Roman" w:cs="Times New Roman"/>
          <w:sz w:val="28"/>
          <w:szCs w:val="28"/>
        </w:rPr>
        <w:t>1</w:t>
      </w:r>
      <w:r w:rsidR="00A71FC7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>.1. Непосредственный руководитель муниципального служащего, в отношении которого комиссией рассматривается вопрос о соблюдении требований об уре</w:t>
      </w:r>
      <w:r w:rsidR="0053707C" w:rsidRPr="00EF20E8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</w:p>
    <w:p w14:paraId="042D30E4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EF20E8">
        <w:rPr>
          <w:rFonts w:ascii="Times New Roman" w:hAnsi="Times New Roman" w:cs="Times New Roman"/>
          <w:sz w:val="28"/>
          <w:szCs w:val="28"/>
        </w:rPr>
        <w:t>4.</w:t>
      </w:r>
      <w:r w:rsidR="00A71FC7" w:rsidRPr="00EF20E8">
        <w:rPr>
          <w:rFonts w:ascii="Times New Roman" w:hAnsi="Times New Roman" w:cs="Times New Roman"/>
          <w:sz w:val="28"/>
          <w:szCs w:val="28"/>
        </w:rPr>
        <w:t>11</w:t>
      </w:r>
      <w:r w:rsidRPr="00EF20E8">
        <w:rPr>
          <w:rFonts w:ascii="Times New Roman" w:hAnsi="Times New Roman" w:cs="Times New Roman"/>
          <w:sz w:val="28"/>
          <w:szCs w:val="28"/>
        </w:rPr>
        <w:t xml:space="preserve">.2. Другие муниципальные служащие, замещающие должности муниципальной службы в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53707C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4B948D5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2C0172" w14:textId="77777777" w:rsidR="00177473" w:rsidRPr="00EF20E8" w:rsidRDefault="00177473" w:rsidP="001774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14:paraId="2A406C19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7FD453" w14:textId="77777777" w:rsidR="00177473" w:rsidRPr="00EF20E8" w:rsidRDefault="00177473" w:rsidP="00690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5.1. </w:t>
      </w:r>
      <w:r w:rsidR="00690011" w:rsidRPr="00EF20E8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поступления информации, являющейся в соответствии с </w:t>
      </w:r>
      <w:r w:rsidR="00E33A83">
        <w:rPr>
          <w:rFonts w:ascii="Times New Roman" w:hAnsi="Times New Roman" w:cs="Times New Roman"/>
          <w:sz w:val="28"/>
          <w:szCs w:val="28"/>
        </w:rPr>
        <w:t>пунктом</w:t>
      </w:r>
      <w:r w:rsidR="00690011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183E9E" w:rsidRPr="00EF20E8">
        <w:rPr>
          <w:rFonts w:ascii="Times New Roman" w:hAnsi="Times New Roman" w:cs="Times New Roman"/>
          <w:sz w:val="28"/>
          <w:szCs w:val="28"/>
        </w:rPr>
        <w:t>5.2. о</w:t>
      </w:r>
      <w:r w:rsidR="00690011" w:rsidRPr="00EF20E8">
        <w:rPr>
          <w:rFonts w:ascii="Times New Roman" w:hAnsi="Times New Roman" w:cs="Times New Roman"/>
          <w:sz w:val="28"/>
          <w:szCs w:val="28"/>
        </w:rPr>
        <w:t>снованием для их проведения.</w:t>
      </w:r>
    </w:p>
    <w:p w14:paraId="37013471" w14:textId="77777777" w:rsidR="00177473" w:rsidRPr="00EF20E8" w:rsidRDefault="00690011" w:rsidP="00183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3" w:name="Par59"/>
      <w:bookmarkEnd w:id="3"/>
      <w:r w:rsidR="00177473" w:rsidRPr="00EF20E8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4445A70C" w14:textId="77777777" w:rsidR="00D63DA0" w:rsidRPr="00EF20E8" w:rsidRDefault="00177473" w:rsidP="00804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CB494A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4" w:name="Par61"/>
      <w:bookmarkStart w:id="5" w:name="Par63"/>
      <w:bookmarkEnd w:id="4"/>
      <w:bookmarkEnd w:id="5"/>
      <w:r w:rsidR="00D63DA0" w:rsidRPr="00EF20E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41F9E" w:rsidRPr="00EF20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A4BC3">
        <w:rPr>
          <w:rFonts w:ascii="Times New Roman" w:hAnsi="Times New Roman" w:cs="Times New Roman"/>
          <w:sz w:val="28"/>
          <w:szCs w:val="28"/>
        </w:rPr>
        <w:t>П</w:t>
      </w:r>
      <w:r w:rsidR="00C41F9E" w:rsidRPr="00EF20E8">
        <w:rPr>
          <w:rFonts w:ascii="Times New Roman" w:hAnsi="Times New Roman" w:cs="Times New Roman"/>
          <w:sz w:val="28"/>
          <w:szCs w:val="28"/>
        </w:rPr>
        <w:t>алаты</w:t>
      </w:r>
      <w:r w:rsidR="00D63DA0" w:rsidRPr="00EF20E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14:paraId="3F264296" w14:textId="77777777" w:rsidR="00D63DA0" w:rsidRPr="00EF20E8" w:rsidRDefault="00D63DA0" w:rsidP="003E4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</w:t>
      </w:r>
      <w:r w:rsidR="003E4B9A">
        <w:rPr>
          <w:rFonts w:ascii="Times New Roman" w:hAnsi="Times New Roman" w:cs="Times New Roman"/>
          <w:sz w:val="28"/>
          <w:szCs w:val="28"/>
        </w:rPr>
        <w:t xml:space="preserve"> </w:t>
      </w:r>
      <w:r w:rsidR="003E4B9A" w:rsidRPr="003E4B9A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3E4B9A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EF20E8">
        <w:rPr>
          <w:rFonts w:ascii="Times New Roman" w:hAnsi="Times New Roman" w:cs="Times New Roman"/>
          <w:sz w:val="28"/>
          <w:szCs w:val="28"/>
        </w:rPr>
        <w:t>;</w:t>
      </w:r>
    </w:p>
    <w:p w14:paraId="39D55C6B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о несоблюдении муниципальным служащим требований </w:t>
      </w:r>
      <w:r w:rsidR="00904153" w:rsidRPr="00EF20E8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</w:t>
      </w:r>
      <w:r w:rsidRPr="00EF20E8">
        <w:rPr>
          <w:rFonts w:ascii="Times New Roman" w:hAnsi="Times New Roman" w:cs="Times New Roman"/>
          <w:sz w:val="28"/>
          <w:szCs w:val="28"/>
        </w:rPr>
        <w:t>урегулировании конфликта интересов.</w:t>
      </w:r>
    </w:p>
    <w:p w14:paraId="49474C3D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51128A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.2. Представление предс</w:t>
      </w:r>
      <w:r w:rsidR="0002330C" w:rsidRPr="00EF20E8">
        <w:rPr>
          <w:rFonts w:ascii="Times New Roman" w:hAnsi="Times New Roman" w:cs="Times New Roman"/>
          <w:sz w:val="28"/>
          <w:szCs w:val="28"/>
        </w:rPr>
        <w:t>едател</w:t>
      </w:r>
      <w:r w:rsidR="00804A4F" w:rsidRPr="00EF20E8">
        <w:rPr>
          <w:rFonts w:ascii="Times New Roman" w:hAnsi="Times New Roman" w:cs="Times New Roman"/>
          <w:sz w:val="28"/>
          <w:szCs w:val="28"/>
        </w:rPr>
        <w:t>я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алаты </w:t>
      </w:r>
      <w:r w:rsidRPr="00EF20E8">
        <w:rPr>
          <w:rFonts w:ascii="Times New Roman" w:hAnsi="Times New Roman" w:cs="Times New Roman"/>
          <w:sz w:val="28"/>
          <w:szCs w:val="28"/>
        </w:rPr>
        <w:t>или люб</w:t>
      </w:r>
      <w:r w:rsidR="00804A4F" w:rsidRPr="00EF20E8">
        <w:rPr>
          <w:rFonts w:ascii="Times New Roman" w:hAnsi="Times New Roman" w:cs="Times New Roman"/>
          <w:sz w:val="28"/>
          <w:szCs w:val="28"/>
        </w:rPr>
        <w:t>ого</w:t>
      </w:r>
      <w:r w:rsidRPr="00EF20E8">
        <w:rPr>
          <w:rFonts w:ascii="Times New Roman" w:hAnsi="Times New Roman" w:cs="Times New Roman"/>
          <w:sz w:val="28"/>
          <w:szCs w:val="28"/>
        </w:rPr>
        <w:t xml:space="preserve"> член</w:t>
      </w:r>
      <w:r w:rsidR="00804A4F" w:rsidRPr="00EF20E8">
        <w:rPr>
          <w:rFonts w:ascii="Times New Roman" w:hAnsi="Times New Roman" w:cs="Times New Roman"/>
          <w:sz w:val="28"/>
          <w:szCs w:val="28"/>
        </w:rPr>
        <w:t>а</w:t>
      </w:r>
      <w:r w:rsidRPr="00EF20E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04153" w:rsidRPr="00EF20E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EF20E8">
        <w:rPr>
          <w:rFonts w:ascii="Times New Roman" w:hAnsi="Times New Roman" w:cs="Times New Roman"/>
          <w:sz w:val="28"/>
          <w:szCs w:val="28"/>
        </w:rPr>
        <w:t>, касающе</w:t>
      </w:r>
      <w:r w:rsidR="00904153" w:rsidRPr="00EF20E8">
        <w:rPr>
          <w:rFonts w:ascii="Times New Roman" w:hAnsi="Times New Roman" w:cs="Times New Roman"/>
          <w:sz w:val="28"/>
          <w:szCs w:val="28"/>
        </w:rPr>
        <w:t>й</w:t>
      </w:r>
      <w:r w:rsidRPr="00EF20E8">
        <w:rPr>
          <w:rFonts w:ascii="Times New Roman" w:hAnsi="Times New Roman" w:cs="Times New Roman"/>
          <w:sz w:val="28"/>
          <w:szCs w:val="28"/>
        </w:rPr>
        <w:t xml:space="preserve">ся обеспечения соблюдения муниципальным служащим требований об урегулировании конфликта интересов либо осуществления в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Pr="00EF20E8">
        <w:rPr>
          <w:rFonts w:ascii="Times New Roman" w:hAnsi="Times New Roman" w:cs="Times New Roman"/>
          <w:sz w:val="28"/>
          <w:szCs w:val="28"/>
        </w:rPr>
        <w:t>алате мер по предупреждению коррупции.</w:t>
      </w:r>
    </w:p>
    <w:p w14:paraId="4F44920E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51128A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 xml:space="preserve">.3. Представление 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алаты </w:t>
      </w:r>
      <w:r w:rsidRPr="00EF20E8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3E4B9A"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доходам".</w:t>
      </w:r>
    </w:p>
    <w:p w14:paraId="14A41162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5098F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804A4F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Поступившее </w:t>
      </w:r>
      <w:r w:rsidR="003E4B9A">
        <w:rPr>
          <w:rFonts w:ascii="Times New Roman" w:hAnsi="Times New Roman" w:cs="Times New Roman"/>
          <w:sz w:val="28"/>
          <w:szCs w:val="28"/>
        </w:rPr>
        <w:t>председателю П</w:t>
      </w:r>
      <w:r w:rsidR="00F161F5" w:rsidRPr="00EF20E8">
        <w:rPr>
          <w:rFonts w:ascii="Times New Roman" w:hAnsi="Times New Roman" w:cs="Times New Roman"/>
          <w:sz w:val="28"/>
          <w:szCs w:val="28"/>
        </w:rPr>
        <w:t xml:space="preserve">алаты либо </w:t>
      </w:r>
      <w:r w:rsidR="00B146F5" w:rsidRPr="00EF20E8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EF20E8">
        <w:rPr>
          <w:rFonts w:ascii="Times New Roman" w:hAnsi="Times New Roman" w:cs="Times New Roman"/>
          <w:sz w:val="28"/>
          <w:szCs w:val="28"/>
        </w:rPr>
        <w:t xml:space="preserve">, </w:t>
      </w:r>
      <w:r w:rsidR="00DF7ED2" w:rsidRPr="00EF20E8">
        <w:rPr>
          <w:rFonts w:ascii="Times New Roman" w:hAnsi="Times New Roman" w:cs="Times New Roman"/>
          <w:sz w:val="28"/>
          <w:szCs w:val="28"/>
        </w:rPr>
        <w:t>ответственному за осуществление работ</w:t>
      </w:r>
      <w:r w:rsidRPr="00EF20E8">
        <w:rPr>
          <w:rFonts w:ascii="Times New Roman" w:hAnsi="Times New Roman" w:cs="Times New Roman"/>
          <w:sz w:val="28"/>
          <w:szCs w:val="28"/>
        </w:rPr>
        <w:t>ы</w:t>
      </w:r>
      <w:r w:rsidR="00DF7ED2" w:rsidRPr="00EF20E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Pr="00EF20E8">
        <w:rPr>
          <w:rFonts w:ascii="Times New Roman" w:hAnsi="Times New Roman" w:cs="Times New Roman"/>
          <w:sz w:val="28"/>
          <w:szCs w:val="28"/>
        </w:rPr>
        <w:t>:</w:t>
      </w:r>
    </w:p>
    <w:p w14:paraId="753B9E76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"/>
      <w:bookmarkEnd w:id="6"/>
      <w:r w:rsidRPr="00EF20E8">
        <w:rPr>
          <w:rFonts w:ascii="Times New Roman" w:hAnsi="Times New Roman" w:cs="Times New Roman"/>
          <w:sz w:val="28"/>
          <w:szCs w:val="28"/>
        </w:rPr>
        <w:t>обращ</w:t>
      </w:r>
      <w:r w:rsidR="003E4B9A">
        <w:rPr>
          <w:rFonts w:ascii="Times New Roman" w:hAnsi="Times New Roman" w:cs="Times New Roman"/>
          <w:sz w:val="28"/>
          <w:szCs w:val="28"/>
        </w:rPr>
        <w:t>ение гражданина, замещавшего в П</w:t>
      </w:r>
      <w:r w:rsidRPr="00EF20E8">
        <w:rPr>
          <w:rFonts w:ascii="Times New Roman" w:hAnsi="Times New Roman" w:cs="Times New Roman"/>
          <w:sz w:val="28"/>
          <w:szCs w:val="28"/>
        </w:rPr>
        <w:t xml:space="preserve">алате должность муниципальной службы, включенную в перечень должностей, предусмотренный </w:t>
      </w:r>
      <w:hyperlink r:id="rId12" w:history="1">
        <w:r w:rsidRPr="00EF2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</w:t>
      </w:r>
      <w:r w:rsidR="003E4B9A"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r w:rsidR="0095098F" w:rsidRPr="00EF20E8">
        <w:rPr>
          <w:rFonts w:ascii="Times New Roman" w:hAnsi="Times New Roman" w:cs="Times New Roman"/>
          <w:sz w:val="28"/>
          <w:szCs w:val="28"/>
        </w:rPr>
        <w:t>утве</w:t>
      </w:r>
      <w:r w:rsidR="003E4B9A">
        <w:rPr>
          <w:rFonts w:ascii="Times New Roman" w:hAnsi="Times New Roman" w:cs="Times New Roman"/>
          <w:sz w:val="28"/>
          <w:szCs w:val="28"/>
        </w:rPr>
        <w:t>ржденный приказом председателя П</w:t>
      </w:r>
      <w:r w:rsidR="0095098F" w:rsidRPr="00EF20E8">
        <w:rPr>
          <w:rFonts w:ascii="Times New Roman" w:hAnsi="Times New Roman" w:cs="Times New Roman"/>
          <w:sz w:val="28"/>
          <w:szCs w:val="28"/>
        </w:rPr>
        <w:t xml:space="preserve">алаты, </w:t>
      </w:r>
      <w:r w:rsidRPr="00EF20E8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должности в коммерческой или некоммерческой организации либо выполнение </w:t>
      </w:r>
      <w:r w:rsidR="00325E6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F20E8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</w:t>
      </w:r>
      <w:r w:rsidRPr="00EF20E8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по </w:t>
      </w:r>
      <w:r w:rsidRPr="00EF20E8">
        <w:rPr>
          <w:rFonts w:ascii="Times New Roman" w:hAnsi="Times New Roman" w:cs="Times New Roman"/>
          <w:sz w:val="28"/>
          <w:szCs w:val="28"/>
        </w:rPr>
        <w:t>муниципально</w:t>
      </w:r>
      <w:r w:rsidR="0002330C" w:rsidRPr="00EF20E8">
        <w:rPr>
          <w:rFonts w:ascii="Times New Roman" w:hAnsi="Times New Roman" w:cs="Times New Roman"/>
          <w:sz w:val="28"/>
          <w:szCs w:val="28"/>
        </w:rPr>
        <w:t>му</w:t>
      </w:r>
      <w:r w:rsidRPr="00EF20E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330C" w:rsidRPr="00EF20E8">
        <w:rPr>
          <w:rFonts w:ascii="Times New Roman" w:hAnsi="Times New Roman" w:cs="Times New Roman"/>
          <w:sz w:val="28"/>
          <w:szCs w:val="28"/>
        </w:rPr>
        <w:t>ю</w:t>
      </w:r>
      <w:r w:rsidRPr="00EF20E8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его должностные (служебные) обязанности, 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Pr="00EF20E8">
        <w:rPr>
          <w:rFonts w:ascii="Times New Roman" w:hAnsi="Times New Roman" w:cs="Times New Roman"/>
          <w:sz w:val="28"/>
          <w:szCs w:val="28"/>
        </w:rPr>
        <w:t xml:space="preserve">двух лет </w:t>
      </w:r>
      <w:r w:rsidR="0002330C" w:rsidRPr="00EF20E8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EF20E8">
        <w:rPr>
          <w:rFonts w:ascii="Times New Roman" w:hAnsi="Times New Roman" w:cs="Times New Roman"/>
          <w:sz w:val="28"/>
          <w:szCs w:val="28"/>
        </w:rPr>
        <w:t>увольнения с муниципальной службы;</w:t>
      </w:r>
    </w:p>
    <w:p w14:paraId="0B3B081C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3E4B9A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72B2DBBB" w14:textId="77777777" w:rsidR="0002330C" w:rsidRPr="00EF20E8" w:rsidRDefault="0002330C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2A492AA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"/>
      <w:bookmarkEnd w:id="7"/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95098F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804A4F" w:rsidRPr="00EF20E8">
        <w:rPr>
          <w:rFonts w:ascii="Times New Roman" w:hAnsi="Times New Roman" w:cs="Times New Roman"/>
          <w:sz w:val="28"/>
          <w:szCs w:val="28"/>
        </w:rPr>
        <w:t>5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Поступившее в соответствии с </w:t>
      </w:r>
      <w:hyperlink r:id="rId13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3E4B9A">
        <w:rPr>
          <w:rFonts w:ascii="Times New Roman" w:hAnsi="Times New Roman" w:cs="Times New Roman"/>
          <w:sz w:val="28"/>
          <w:szCs w:val="28"/>
        </w:rPr>
        <w:t>№</w:t>
      </w:r>
      <w:r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</w:t>
      </w:r>
      <w:hyperlink r:id="rId14" w:history="1">
        <w:r w:rsidRPr="00EF20E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F13D4">
        <w:rPr>
          <w:rFonts w:ascii="Times New Roman" w:hAnsi="Times New Roman" w:cs="Times New Roman"/>
          <w:sz w:val="28"/>
          <w:szCs w:val="28"/>
        </w:rPr>
        <w:t>П</w:t>
      </w:r>
      <w:r w:rsidR="002420F9" w:rsidRPr="00EF20E8">
        <w:rPr>
          <w:rFonts w:ascii="Times New Roman" w:hAnsi="Times New Roman" w:cs="Times New Roman"/>
          <w:sz w:val="28"/>
          <w:szCs w:val="28"/>
        </w:rPr>
        <w:t>алату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 последнему месту службы муниципального служащего уведомление организации о заключении с гражданином, замещавшим должность муниципальной службы в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="002420F9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="002420F9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комиссией не рассматривался.</w:t>
      </w:r>
    </w:p>
    <w:p w14:paraId="0E9B55CF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21E8D" w:rsidRPr="00EF20E8">
        <w:rPr>
          <w:rFonts w:ascii="Times New Roman" w:hAnsi="Times New Roman" w:cs="Times New Roman"/>
          <w:sz w:val="28"/>
          <w:szCs w:val="28"/>
        </w:rPr>
        <w:t>3</w:t>
      </w:r>
      <w:r w:rsidRPr="00EF20E8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83795B3" w14:textId="77777777" w:rsidR="0040246E" w:rsidRPr="00EF20E8" w:rsidRDefault="0040246E" w:rsidP="00402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21E8D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Информация, являющаяся в соответствии с </w:t>
      </w:r>
      <w:r w:rsidR="00E33A83">
        <w:rPr>
          <w:rFonts w:ascii="Times New Roman" w:hAnsi="Times New Roman" w:cs="Times New Roman"/>
          <w:sz w:val="28"/>
          <w:szCs w:val="28"/>
        </w:rPr>
        <w:t>под</w:t>
      </w:r>
      <w:hyperlink r:id="rId15" w:history="1">
        <w:r w:rsidRPr="00EF20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F20E8">
        <w:rPr>
          <w:rFonts w:ascii="Times New Roman" w:hAnsi="Times New Roman" w:cs="Times New Roman"/>
          <w:sz w:val="28"/>
          <w:szCs w:val="28"/>
        </w:rPr>
        <w:t>5.2. Положения основанием для проведения заседания комиссии, подлежит регистрации секретарем комиссии в день поступления председателю комиссии в журнале учета поступления председателю комиссии информации, содержащей основания для проведения заседания комиссии.</w:t>
      </w:r>
    </w:p>
    <w:p w14:paraId="0776FA61" w14:textId="77777777" w:rsidR="0040246E" w:rsidRPr="0040246E" w:rsidRDefault="00000000" w:rsidP="0040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0246E" w:rsidRPr="0040246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40246E" w:rsidRPr="0040246E">
        <w:rPr>
          <w:rFonts w:ascii="Times New Roman" w:hAnsi="Times New Roman" w:cs="Times New Roman"/>
          <w:sz w:val="28"/>
          <w:szCs w:val="28"/>
        </w:rPr>
        <w:t xml:space="preserve"> учета поступления председателю комиссии информации, содержащей основания для проведения заседания комиссии, ведется по форме </w:t>
      </w:r>
      <w:r w:rsidR="0040246E" w:rsidRPr="0040246E">
        <w:rPr>
          <w:rFonts w:ascii="Times New Roman" w:hAnsi="Times New Roman" w:cs="Times New Roman"/>
          <w:sz w:val="28"/>
          <w:szCs w:val="28"/>
        </w:rPr>
        <w:lastRenderedPageBreak/>
        <w:t>согласно приложению 1 к Положению и хранится секретарем комиссии в условиях, исключающих доступ к нему посторонних лиц.</w:t>
      </w:r>
    </w:p>
    <w:p w14:paraId="7A700293" w14:textId="77777777" w:rsidR="006F3663" w:rsidRPr="00EF20E8" w:rsidRDefault="00D63DA0" w:rsidP="006F3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21E8D" w:rsidRPr="00EF20E8">
        <w:rPr>
          <w:rFonts w:ascii="Times New Roman" w:hAnsi="Times New Roman" w:cs="Times New Roman"/>
          <w:sz w:val="28"/>
          <w:szCs w:val="28"/>
        </w:rPr>
        <w:t>5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</w:t>
        </w:r>
        <w:r w:rsidR="0015474C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4A4F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 xml:space="preserve">, </w:t>
      </w:r>
      <w:r w:rsidR="006F3663" w:rsidRPr="00EF20E8">
        <w:rPr>
          <w:rFonts w:ascii="Times New Roman" w:hAnsi="Times New Roman" w:cs="Times New Roman"/>
          <w:sz w:val="28"/>
          <w:szCs w:val="28"/>
        </w:rPr>
        <w:t>подается гражданином, замещавшим до</w:t>
      </w:r>
      <w:r w:rsidR="003E4B9A">
        <w:rPr>
          <w:rFonts w:ascii="Times New Roman" w:hAnsi="Times New Roman" w:cs="Times New Roman"/>
          <w:sz w:val="28"/>
          <w:szCs w:val="28"/>
        </w:rPr>
        <w:t>лжность муниципальной службы в П</w:t>
      </w:r>
      <w:r w:rsidR="006F3663" w:rsidRPr="00EF20E8">
        <w:rPr>
          <w:rFonts w:ascii="Times New Roman" w:hAnsi="Times New Roman" w:cs="Times New Roman"/>
          <w:sz w:val="28"/>
          <w:szCs w:val="28"/>
        </w:rPr>
        <w:t xml:space="preserve">алате, председателю </w:t>
      </w:r>
      <w:r w:rsidR="003E4B9A">
        <w:rPr>
          <w:rFonts w:ascii="Times New Roman" w:hAnsi="Times New Roman" w:cs="Times New Roman"/>
          <w:sz w:val="28"/>
          <w:szCs w:val="28"/>
        </w:rPr>
        <w:t>П</w:t>
      </w:r>
      <w:r w:rsidR="006F3663" w:rsidRPr="00EF20E8">
        <w:rPr>
          <w:rFonts w:ascii="Times New Roman" w:hAnsi="Times New Roman" w:cs="Times New Roman"/>
          <w:sz w:val="28"/>
          <w:szCs w:val="28"/>
        </w:rPr>
        <w:t xml:space="preserve">алаты либо </w:t>
      </w:r>
      <w:r w:rsidR="00DF7ED2" w:rsidRPr="00EF20E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="006F3663" w:rsidRPr="00EF20E8">
        <w:rPr>
          <w:rFonts w:ascii="Times New Roman" w:hAnsi="Times New Roman" w:cs="Times New Roman"/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(функции по муни</w:t>
      </w:r>
      <w:r w:rsidR="00D177EB" w:rsidRPr="00EF20E8">
        <w:rPr>
          <w:rFonts w:ascii="Times New Roman" w:hAnsi="Times New Roman" w:cs="Times New Roman"/>
          <w:sz w:val="28"/>
          <w:szCs w:val="28"/>
        </w:rPr>
        <w:t>ц</w:t>
      </w:r>
      <w:r w:rsidR="006F3663" w:rsidRPr="00EF20E8">
        <w:rPr>
          <w:rFonts w:ascii="Times New Roman" w:hAnsi="Times New Roman" w:cs="Times New Roman"/>
          <w:sz w:val="28"/>
          <w:szCs w:val="28"/>
        </w:rPr>
        <w:t>ипальному управлению в отношении коммерческой или некоммерческой организации</w:t>
      </w:r>
      <w:r w:rsidR="00D177EB" w:rsidRPr="00EF20E8">
        <w:rPr>
          <w:rFonts w:ascii="Times New Roman" w:hAnsi="Times New Roman" w:cs="Times New Roman"/>
          <w:sz w:val="28"/>
          <w:szCs w:val="28"/>
        </w:rPr>
        <w:t>)</w:t>
      </w:r>
      <w:r w:rsidR="006F3663" w:rsidRPr="00EF20E8">
        <w:rPr>
          <w:rFonts w:ascii="Times New Roman" w:hAnsi="Times New Roman" w:cs="Times New Roman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F7ED2" w:rsidRPr="00EF20E8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="007E5CA8" w:rsidRPr="00EF20E8">
        <w:rPr>
          <w:rFonts w:ascii="Times New Roman" w:hAnsi="Times New Roman" w:cs="Times New Roman"/>
          <w:sz w:val="28"/>
          <w:szCs w:val="28"/>
        </w:rPr>
        <w:t xml:space="preserve">, </w:t>
      </w:r>
      <w:r w:rsidR="00DF7ED2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6F3663" w:rsidRPr="00EF20E8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6F3663" w:rsidRPr="00EF20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6F3663"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3E4B9A">
        <w:rPr>
          <w:rFonts w:ascii="Times New Roman" w:hAnsi="Times New Roman" w:cs="Times New Roman"/>
          <w:sz w:val="28"/>
          <w:szCs w:val="28"/>
        </w:rPr>
        <w:t>№</w:t>
      </w:r>
      <w:r w:rsidR="006F3663" w:rsidRPr="00EF20E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14:paraId="361FA91B" w14:textId="77777777" w:rsidR="00D63DA0" w:rsidRPr="00EF20E8" w:rsidRDefault="00D63DA0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21E8D" w:rsidRPr="00EF20E8">
        <w:rPr>
          <w:rFonts w:ascii="Times New Roman" w:hAnsi="Times New Roman" w:cs="Times New Roman"/>
          <w:sz w:val="28"/>
          <w:szCs w:val="28"/>
        </w:rPr>
        <w:t>6.</w:t>
      </w:r>
      <w:r w:rsidRPr="00EF20E8">
        <w:rPr>
          <w:rFonts w:ascii="Times New Roman" w:hAnsi="Times New Roman" w:cs="Times New Roman"/>
          <w:sz w:val="28"/>
          <w:szCs w:val="28"/>
        </w:rPr>
        <w:t xml:space="preserve"> Обращение, указанное в </w:t>
      </w:r>
      <w:hyperlink w:anchor="Par1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</w:t>
        </w:r>
        <w:r w:rsidR="00821E8D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B749D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7A73344" w14:textId="77777777" w:rsidR="00821E8D" w:rsidRPr="00EF20E8" w:rsidRDefault="00821E8D" w:rsidP="00D63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5.7. Уведомлени</w:t>
      </w:r>
      <w:r w:rsidR="005226D3"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>, указанн</w:t>
      </w:r>
      <w:r w:rsidR="005226D3">
        <w:rPr>
          <w:rFonts w:ascii="Times New Roman" w:hAnsi="Times New Roman" w:cs="Times New Roman"/>
          <w:sz w:val="28"/>
          <w:szCs w:val="28"/>
        </w:rPr>
        <w:t>о</w:t>
      </w:r>
      <w:r w:rsidR="000C731B" w:rsidRPr="00EF20E8"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в п</w:t>
      </w:r>
      <w:r w:rsidR="00C61E93">
        <w:rPr>
          <w:rFonts w:ascii="Times New Roman" w:hAnsi="Times New Roman" w:cs="Times New Roman"/>
          <w:sz w:val="28"/>
          <w:szCs w:val="28"/>
        </w:rPr>
        <w:t>одпункте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5.2.5. рассматрива</w:t>
      </w:r>
      <w:r w:rsidR="005226D3">
        <w:rPr>
          <w:rFonts w:ascii="Times New Roman" w:hAnsi="Times New Roman" w:cs="Times New Roman"/>
          <w:sz w:val="28"/>
          <w:szCs w:val="28"/>
        </w:rPr>
        <w:t>е</w:t>
      </w:r>
      <w:r w:rsidRPr="00EF20E8">
        <w:rPr>
          <w:rFonts w:ascii="Times New Roman" w:hAnsi="Times New Roman" w:cs="Times New Roman"/>
          <w:sz w:val="28"/>
          <w:szCs w:val="28"/>
        </w:rPr>
        <w:t>тся должностным лицом, ответственным за работу по профилактике коррупционных и иных правонарушений</w:t>
      </w:r>
      <w:r w:rsidR="00BF7D99" w:rsidRPr="00EF20E8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</w:t>
      </w:r>
      <w:r w:rsidR="000F13D4">
        <w:rPr>
          <w:rFonts w:ascii="Times New Roman" w:hAnsi="Times New Roman" w:cs="Times New Roman"/>
          <w:sz w:val="28"/>
          <w:szCs w:val="28"/>
        </w:rPr>
        <w:t>лжность муниципальной службы в П</w:t>
      </w:r>
      <w:r w:rsidR="00BF7D99" w:rsidRPr="00EF20E8">
        <w:rPr>
          <w:rFonts w:ascii="Times New Roman" w:hAnsi="Times New Roman" w:cs="Times New Roman"/>
          <w:sz w:val="28"/>
          <w:szCs w:val="28"/>
        </w:rPr>
        <w:t>алате, требований статьи 12 Федерального закона от 25.12.2008 №273-ФЗ «О противодействии коррупции».</w:t>
      </w:r>
    </w:p>
    <w:p w14:paraId="6466BC53" w14:textId="77777777" w:rsidR="000C731B" w:rsidRPr="00EF20E8" w:rsidRDefault="000C731B" w:rsidP="000C7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5.8. Уведомление, указанное в абзаце четвер</w:t>
      </w:r>
      <w:r w:rsidR="000741CD">
        <w:rPr>
          <w:rFonts w:ascii="Times New Roman" w:hAnsi="Times New Roman" w:cs="Times New Roman"/>
          <w:sz w:val="28"/>
          <w:szCs w:val="28"/>
        </w:rPr>
        <w:t>т</w:t>
      </w:r>
      <w:r w:rsidRPr="00EF20E8">
        <w:rPr>
          <w:rFonts w:ascii="Times New Roman" w:hAnsi="Times New Roman" w:cs="Times New Roman"/>
          <w:sz w:val="28"/>
          <w:szCs w:val="28"/>
        </w:rPr>
        <w:t>ом подпункта 5.2.4.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5453A979" w14:textId="77777777" w:rsidR="000E1B08" w:rsidRPr="00EF20E8" w:rsidRDefault="00D63DA0" w:rsidP="000E1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F161F5" w:rsidRPr="00EF20E8">
        <w:rPr>
          <w:rFonts w:ascii="Times New Roman" w:hAnsi="Times New Roman" w:cs="Times New Roman"/>
          <w:sz w:val="28"/>
          <w:szCs w:val="28"/>
        </w:rPr>
        <w:t>9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0E1B08" w:rsidRPr="00EF20E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0" w:history="1">
        <w:r w:rsidR="000E1B08"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</w:t>
        </w:r>
        <w:r w:rsidR="00821E8D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0E1B08"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26C18" w:rsidRPr="00EF20E8">
        <w:rPr>
          <w:rFonts w:ascii="Times New Roman" w:hAnsi="Times New Roman" w:cs="Times New Roman"/>
          <w:sz w:val="28"/>
          <w:szCs w:val="28"/>
        </w:rPr>
        <w:t>4</w:t>
      </w:r>
      <w:r w:rsidR="000E1B08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18" w:history="1">
        <w:r w:rsidR="000E1B08" w:rsidRPr="00EF20E8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="000E1B08" w:rsidRPr="00EF20E8">
        <w:rPr>
          <w:rFonts w:ascii="Times New Roman" w:hAnsi="Times New Roman" w:cs="Times New Roman"/>
          <w:sz w:val="28"/>
          <w:szCs w:val="28"/>
        </w:rPr>
        <w:t xml:space="preserve"> подпункта 5.</w:t>
      </w:r>
      <w:r w:rsidR="00F161F5" w:rsidRPr="00EF20E8">
        <w:rPr>
          <w:rFonts w:ascii="Times New Roman" w:hAnsi="Times New Roman" w:cs="Times New Roman"/>
          <w:sz w:val="28"/>
          <w:szCs w:val="28"/>
        </w:rPr>
        <w:t>2</w:t>
      </w:r>
      <w:r w:rsidR="000E1B08" w:rsidRPr="00EF20E8">
        <w:rPr>
          <w:rFonts w:ascii="Times New Roman" w:hAnsi="Times New Roman" w:cs="Times New Roman"/>
          <w:sz w:val="28"/>
          <w:szCs w:val="28"/>
        </w:rPr>
        <w:t>.</w:t>
      </w:r>
      <w:r w:rsidR="00326C18" w:rsidRPr="00EF20E8">
        <w:rPr>
          <w:rFonts w:ascii="Times New Roman" w:hAnsi="Times New Roman" w:cs="Times New Roman"/>
          <w:sz w:val="28"/>
          <w:szCs w:val="28"/>
        </w:rPr>
        <w:t>4</w:t>
      </w:r>
      <w:r w:rsidR="000E1B08" w:rsidRPr="00EF2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0E1B08" w:rsidRPr="00EF20E8">
          <w:rPr>
            <w:rFonts w:ascii="Times New Roman" w:hAnsi="Times New Roman" w:cs="Times New Roman"/>
            <w:sz w:val="28"/>
            <w:szCs w:val="28"/>
          </w:rPr>
          <w:t>подпункте 5.</w:t>
        </w:r>
        <w:r w:rsidR="00F161F5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0E1B08" w:rsidRPr="00EF20E8">
          <w:rPr>
            <w:rFonts w:ascii="Times New Roman" w:hAnsi="Times New Roman" w:cs="Times New Roman"/>
            <w:sz w:val="28"/>
            <w:szCs w:val="28"/>
          </w:rPr>
          <w:t>.</w:t>
        </w:r>
        <w:r w:rsidR="00326C18" w:rsidRPr="00EF20E8">
          <w:rPr>
            <w:rFonts w:ascii="Times New Roman" w:hAnsi="Times New Roman" w:cs="Times New Roman"/>
            <w:sz w:val="28"/>
            <w:szCs w:val="28"/>
          </w:rPr>
          <w:t>5</w:t>
        </w:r>
        <w:r w:rsidR="000E1B08"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E1B08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ответственное </w:t>
      </w:r>
      <w:r w:rsidR="007E5CA8" w:rsidRPr="00EF20E8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</w:t>
      </w:r>
      <w:r w:rsidR="000E1B08" w:rsidRPr="00EF20E8">
        <w:rPr>
          <w:rFonts w:ascii="Times New Roman" w:hAnsi="Times New Roman" w:cs="Times New Roman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</w:t>
      </w:r>
      <w:r w:rsidR="009A40B6">
        <w:rPr>
          <w:rFonts w:ascii="Times New Roman" w:hAnsi="Times New Roman" w:cs="Times New Roman"/>
          <w:sz w:val="28"/>
          <w:szCs w:val="28"/>
        </w:rPr>
        <w:t>нные пояснения, а председатель П</w:t>
      </w:r>
      <w:r w:rsidR="000E1B08" w:rsidRPr="00EF20E8">
        <w:rPr>
          <w:rFonts w:ascii="Times New Roman" w:hAnsi="Times New Roman" w:cs="Times New Roman"/>
          <w:sz w:val="28"/>
          <w:szCs w:val="28"/>
        </w:rPr>
        <w:t xml:space="preserve">алаты может направлять в </w:t>
      </w:r>
      <w:r w:rsidR="000E1B08" w:rsidRPr="00EF20E8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8996153" w14:textId="77777777" w:rsidR="00CB3067" w:rsidRPr="00EF20E8" w:rsidRDefault="00EF65F3" w:rsidP="000A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43267D" w:rsidRPr="00EF20E8">
        <w:rPr>
          <w:rFonts w:ascii="Times New Roman" w:hAnsi="Times New Roman" w:cs="Times New Roman"/>
          <w:sz w:val="28"/>
          <w:szCs w:val="28"/>
        </w:rPr>
        <w:t>10</w:t>
      </w:r>
      <w:r w:rsidRPr="00EF20E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</w:t>
      </w:r>
      <w:r w:rsidR="0043267D" w:rsidRPr="00EF20E8">
        <w:rPr>
          <w:rFonts w:ascii="Times New Roman" w:hAnsi="Times New Roman" w:cs="Times New Roman"/>
          <w:sz w:val="28"/>
          <w:szCs w:val="28"/>
        </w:rPr>
        <w:t xml:space="preserve">, </w:t>
      </w:r>
      <w:r w:rsidR="00CB3067" w:rsidRPr="00EF20E8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</w:t>
      </w:r>
      <w:r w:rsidR="00326C18" w:rsidRPr="00EF20E8">
        <w:rPr>
          <w:rFonts w:ascii="Times New Roman" w:hAnsi="Times New Roman" w:cs="Times New Roman"/>
          <w:sz w:val="28"/>
          <w:szCs w:val="28"/>
        </w:rPr>
        <w:t>я</w:t>
      </w:r>
      <w:r w:rsidR="00CB3067" w:rsidRPr="00EF20E8">
        <w:rPr>
          <w:rFonts w:ascii="Times New Roman" w:hAnsi="Times New Roman" w:cs="Times New Roman"/>
          <w:sz w:val="28"/>
          <w:szCs w:val="28"/>
        </w:rPr>
        <w:t>, предусмотренн</w:t>
      </w:r>
      <w:r w:rsidR="00326C18" w:rsidRPr="00EF20E8">
        <w:rPr>
          <w:rFonts w:ascii="Times New Roman" w:hAnsi="Times New Roman" w:cs="Times New Roman"/>
          <w:sz w:val="28"/>
          <w:szCs w:val="28"/>
        </w:rPr>
        <w:t>ого</w:t>
      </w:r>
      <w:r w:rsidR="00CB3067" w:rsidRPr="00EF2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43267D" w:rsidRPr="00EF20E8">
          <w:rPr>
            <w:rFonts w:ascii="Times New Roman" w:hAnsi="Times New Roman" w:cs="Times New Roman"/>
            <w:sz w:val="28"/>
            <w:szCs w:val="28"/>
          </w:rPr>
          <w:t>абзацем третьим подпункта 5.2</w:t>
        </w:r>
        <w:r w:rsidR="002046E3"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26C18" w:rsidRPr="00EF20E8">
        <w:rPr>
          <w:rFonts w:ascii="Times New Roman" w:hAnsi="Times New Roman" w:cs="Times New Roman"/>
          <w:sz w:val="28"/>
          <w:szCs w:val="28"/>
        </w:rPr>
        <w:t>4</w:t>
      </w:r>
      <w:r w:rsidR="002046E3" w:rsidRPr="00EF20E8">
        <w:rPr>
          <w:rFonts w:ascii="Times New Roman" w:hAnsi="Times New Roman" w:cs="Times New Roman"/>
          <w:sz w:val="28"/>
          <w:szCs w:val="28"/>
        </w:rPr>
        <w:t>.</w:t>
      </w:r>
      <w:r w:rsidR="00CB3067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F3762E1" w14:textId="77777777" w:rsidR="00975B95" w:rsidRPr="00EF20E8" w:rsidRDefault="00975B95" w:rsidP="00975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</w:t>
      </w:r>
      <w:r w:rsidR="00326C18" w:rsidRPr="00EF20E8">
        <w:rPr>
          <w:rFonts w:ascii="Times New Roman" w:hAnsi="Times New Roman" w:cs="Times New Roman"/>
          <w:sz w:val="28"/>
          <w:szCs w:val="28"/>
        </w:rPr>
        <w:t>я</w:t>
      </w:r>
      <w:r w:rsidRPr="00EF20E8">
        <w:rPr>
          <w:rFonts w:ascii="Times New Roman" w:hAnsi="Times New Roman" w:cs="Times New Roman"/>
          <w:sz w:val="28"/>
          <w:szCs w:val="28"/>
        </w:rPr>
        <w:t>, указанн</w:t>
      </w:r>
      <w:r w:rsidR="00326C18" w:rsidRPr="00EF20E8">
        <w:rPr>
          <w:rFonts w:ascii="Times New Roman" w:hAnsi="Times New Roman" w:cs="Times New Roman"/>
          <w:sz w:val="28"/>
          <w:szCs w:val="28"/>
        </w:rPr>
        <w:t>ого</w:t>
      </w:r>
      <w:r w:rsidRPr="00EF20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Pr="00EF20E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подпункта 5.</w:t>
      </w:r>
      <w:r w:rsidR="005226D3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0A5160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AD90E48" w14:textId="77777777" w:rsidR="00975B95" w:rsidRPr="00EF20E8" w:rsidRDefault="00975B95" w:rsidP="00975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"/>
      <w:bookmarkEnd w:id="8"/>
      <w:r w:rsidRPr="00EF20E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C61E93">
        <w:rPr>
          <w:rFonts w:ascii="Times New Roman" w:hAnsi="Times New Roman" w:cs="Times New Roman"/>
          <w:sz w:val="28"/>
          <w:szCs w:val="28"/>
        </w:rPr>
        <w:t>под</w:t>
      </w:r>
      <w:r w:rsidRPr="00EF20E8">
        <w:rPr>
          <w:rFonts w:ascii="Times New Roman" w:hAnsi="Times New Roman" w:cs="Times New Roman"/>
          <w:sz w:val="28"/>
          <w:szCs w:val="28"/>
        </w:rPr>
        <w:t>пункте 5.</w:t>
      </w:r>
      <w:r w:rsidR="0043267D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326C18" w:rsidRPr="00EF20E8">
        <w:rPr>
          <w:rFonts w:ascii="Times New Roman" w:hAnsi="Times New Roman" w:cs="Times New Roman"/>
          <w:sz w:val="28"/>
          <w:szCs w:val="28"/>
        </w:rPr>
        <w:t>5</w:t>
      </w:r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</w:t>
      </w:r>
      <w:r w:rsidR="000A5160" w:rsidRPr="00EF20E8">
        <w:rPr>
          <w:rFonts w:ascii="Times New Roman" w:hAnsi="Times New Roman" w:cs="Times New Roman"/>
          <w:sz w:val="28"/>
          <w:szCs w:val="28"/>
        </w:rPr>
        <w:t xml:space="preserve"> заседании комиссии, но не позднее 30</w:t>
      </w:r>
      <w:r w:rsidR="000F13D4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П</w:t>
      </w:r>
      <w:r w:rsidR="000A5160" w:rsidRPr="00EF20E8">
        <w:rPr>
          <w:rFonts w:ascii="Times New Roman" w:hAnsi="Times New Roman" w:cs="Times New Roman"/>
          <w:sz w:val="28"/>
          <w:szCs w:val="28"/>
        </w:rPr>
        <w:t>алату.</w:t>
      </w:r>
    </w:p>
    <w:p w14:paraId="6405B101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"/>
      <w:bookmarkStart w:id="10" w:name="Par97"/>
      <w:bookmarkEnd w:id="9"/>
      <w:bookmarkEnd w:id="10"/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7E3D2B" w:rsidRPr="00EF20E8">
        <w:rPr>
          <w:rFonts w:ascii="Times New Roman" w:hAnsi="Times New Roman" w:cs="Times New Roman"/>
          <w:sz w:val="28"/>
          <w:szCs w:val="28"/>
        </w:rPr>
        <w:t>11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F13D4">
        <w:rPr>
          <w:rFonts w:ascii="Times New Roman" w:hAnsi="Times New Roman" w:cs="Times New Roman"/>
          <w:sz w:val="28"/>
          <w:szCs w:val="28"/>
        </w:rPr>
        <w:t>П</w:t>
      </w:r>
      <w:r w:rsidR="00092251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</w:p>
    <w:p w14:paraId="49644CD4" w14:textId="77777777" w:rsidR="00D135DB" w:rsidRPr="00EF20E8" w:rsidRDefault="00D135DB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5.</w:t>
      </w:r>
      <w:r w:rsidR="000929E8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1644CB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14:paraId="27E43636" w14:textId="77777777" w:rsidR="00E73E12" w:rsidRPr="00EF20E8" w:rsidRDefault="00E73E12" w:rsidP="00E7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79007D3F" w14:textId="77777777" w:rsidR="00E73E12" w:rsidRPr="00EF20E8" w:rsidRDefault="00E73E12" w:rsidP="00E7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если в обращении, заявлении или уведомлении не содержится указания о намерении </w:t>
      </w:r>
      <w:r w:rsidR="004F54DB" w:rsidRPr="00EF20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14:paraId="22D1CC9B" w14:textId="77777777" w:rsidR="00E73E12" w:rsidRPr="00EF20E8" w:rsidRDefault="00E73E12" w:rsidP="00E7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84DC7" w:rsidRPr="00EF20E8">
        <w:rPr>
          <w:rFonts w:ascii="Times New Roman" w:hAnsi="Times New Roman" w:cs="Times New Roman"/>
          <w:sz w:val="28"/>
          <w:szCs w:val="28"/>
        </w:rPr>
        <w:t>муниципальный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5A30D61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97338" w:rsidRPr="00EF20E8">
        <w:rPr>
          <w:rFonts w:ascii="Times New Roman" w:hAnsi="Times New Roman" w:cs="Times New Roman"/>
          <w:sz w:val="28"/>
          <w:szCs w:val="28"/>
        </w:rPr>
        <w:t>12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9A40B6">
        <w:rPr>
          <w:rFonts w:ascii="Times New Roman" w:hAnsi="Times New Roman" w:cs="Times New Roman"/>
          <w:sz w:val="28"/>
          <w:szCs w:val="28"/>
        </w:rPr>
        <w:t>П</w:t>
      </w:r>
      <w:r w:rsidR="009E4CB1" w:rsidRPr="00EF20E8">
        <w:rPr>
          <w:rFonts w:ascii="Times New Roman" w:hAnsi="Times New Roman" w:cs="Times New Roman"/>
          <w:sz w:val="28"/>
          <w:szCs w:val="28"/>
        </w:rPr>
        <w:t>алате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B452F7C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97338" w:rsidRPr="00EF20E8">
        <w:rPr>
          <w:rFonts w:ascii="Times New Roman" w:hAnsi="Times New Roman" w:cs="Times New Roman"/>
          <w:sz w:val="28"/>
          <w:szCs w:val="28"/>
        </w:rPr>
        <w:t>13</w:t>
      </w:r>
      <w:r w:rsidRPr="00EF20E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83B7B71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5"/>
      <w:bookmarkEnd w:id="11"/>
      <w:r w:rsidRPr="00EF20E8">
        <w:rPr>
          <w:rFonts w:ascii="Times New Roman" w:hAnsi="Times New Roman" w:cs="Times New Roman"/>
          <w:sz w:val="28"/>
          <w:szCs w:val="28"/>
        </w:rPr>
        <w:t>5.1</w:t>
      </w:r>
      <w:r w:rsidR="00897338" w:rsidRPr="00EF20E8">
        <w:rPr>
          <w:rFonts w:ascii="Times New Roman" w:hAnsi="Times New Roman" w:cs="Times New Roman"/>
          <w:sz w:val="28"/>
          <w:szCs w:val="28"/>
        </w:rPr>
        <w:t>4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="008377E1" w:rsidRPr="00EF20E8">
        <w:rPr>
          <w:rFonts w:ascii="Times New Roman" w:hAnsi="Times New Roman" w:cs="Times New Roman"/>
          <w:sz w:val="28"/>
          <w:szCs w:val="28"/>
        </w:rPr>
        <w:t xml:space="preserve">о втором абзаце </w:t>
      </w:r>
      <w:r w:rsidR="00006E73" w:rsidRPr="00EF20E8">
        <w:rPr>
          <w:rFonts w:ascii="Times New Roman" w:hAnsi="Times New Roman" w:cs="Times New Roman"/>
          <w:sz w:val="28"/>
          <w:szCs w:val="28"/>
        </w:rPr>
        <w:t>п</w:t>
      </w:r>
      <w:r w:rsidR="008377E1" w:rsidRPr="00EF20E8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="00006E73" w:rsidRPr="00EF20E8">
        <w:rPr>
          <w:rFonts w:ascii="Times New Roman" w:hAnsi="Times New Roman" w:cs="Times New Roman"/>
          <w:sz w:val="28"/>
          <w:szCs w:val="28"/>
        </w:rPr>
        <w:t>5.</w:t>
      </w:r>
      <w:r w:rsidR="00FD6C69" w:rsidRPr="00EF20E8">
        <w:rPr>
          <w:rFonts w:ascii="Times New Roman" w:hAnsi="Times New Roman" w:cs="Times New Roman"/>
          <w:sz w:val="28"/>
          <w:szCs w:val="28"/>
        </w:rPr>
        <w:t>2</w:t>
      </w:r>
      <w:r w:rsidR="00006E73" w:rsidRPr="00EF20E8">
        <w:rPr>
          <w:rFonts w:ascii="Times New Roman" w:hAnsi="Times New Roman" w:cs="Times New Roman"/>
          <w:sz w:val="28"/>
          <w:szCs w:val="28"/>
        </w:rPr>
        <w:t>.</w:t>
      </w:r>
      <w:r w:rsidR="008377E1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14:paraId="4CFB7E42" w14:textId="77777777" w:rsidR="00177473" w:rsidRPr="00EF20E8" w:rsidRDefault="00FD6C69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</w:t>
      </w:r>
      <w:r w:rsidR="00177473" w:rsidRPr="00EF20E8">
        <w:rPr>
          <w:rFonts w:ascii="Times New Roman" w:hAnsi="Times New Roman" w:cs="Times New Roman"/>
          <w:sz w:val="28"/>
          <w:szCs w:val="28"/>
        </w:rPr>
        <w:t>становить, что сведения, предста</w:t>
      </w:r>
      <w:r w:rsidR="008377E1" w:rsidRPr="00EF20E8">
        <w:rPr>
          <w:rFonts w:ascii="Times New Roman" w:hAnsi="Times New Roman" w:cs="Times New Roman"/>
          <w:sz w:val="28"/>
          <w:szCs w:val="28"/>
        </w:rPr>
        <w:t>вленные муниципальным служащим</w:t>
      </w:r>
      <w:r w:rsidR="009A40B6">
        <w:rPr>
          <w:rFonts w:ascii="Times New Roman" w:hAnsi="Times New Roman" w:cs="Times New Roman"/>
          <w:sz w:val="28"/>
          <w:szCs w:val="28"/>
        </w:rPr>
        <w:t>,</w:t>
      </w:r>
      <w:r w:rsidR="008377E1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F62B82" w:rsidRPr="00EF20E8">
        <w:rPr>
          <w:rFonts w:ascii="Times New Roman" w:hAnsi="Times New Roman" w:cs="Times New Roman"/>
          <w:sz w:val="28"/>
          <w:szCs w:val="28"/>
        </w:rPr>
        <w:t>являются достоверными и полными</w:t>
      </w:r>
      <w:r w:rsidR="003F684F">
        <w:rPr>
          <w:rFonts w:ascii="Times New Roman" w:hAnsi="Times New Roman" w:cs="Times New Roman"/>
          <w:sz w:val="28"/>
          <w:szCs w:val="28"/>
        </w:rPr>
        <w:t>.</w:t>
      </w:r>
    </w:p>
    <w:p w14:paraId="67278C81" w14:textId="77777777" w:rsidR="00177473" w:rsidRPr="00EF20E8" w:rsidRDefault="00FD6C69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</w:t>
      </w:r>
      <w:r w:rsidR="00177473" w:rsidRPr="00EF20E8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73462B98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</w:t>
      </w:r>
      <w:r w:rsidR="002869BC" w:rsidRPr="00EF20E8">
        <w:rPr>
          <w:rFonts w:ascii="Times New Roman" w:hAnsi="Times New Roman" w:cs="Times New Roman"/>
          <w:sz w:val="28"/>
          <w:szCs w:val="28"/>
        </w:rPr>
        <w:t>5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AB25BF" w:rsidRPr="00EF20E8">
        <w:rPr>
          <w:rFonts w:ascii="Times New Roman" w:hAnsi="Times New Roman" w:cs="Times New Roman"/>
          <w:sz w:val="28"/>
          <w:szCs w:val="28"/>
        </w:rPr>
        <w:t xml:space="preserve">третьем абзаце </w:t>
      </w:r>
      <w:r w:rsidR="00006E73" w:rsidRPr="00EF20E8">
        <w:rPr>
          <w:rFonts w:ascii="Times New Roman" w:hAnsi="Times New Roman" w:cs="Times New Roman"/>
          <w:sz w:val="28"/>
          <w:szCs w:val="28"/>
        </w:rPr>
        <w:t>п</w:t>
      </w:r>
      <w:r w:rsidR="000741CD">
        <w:rPr>
          <w:rFonts w:ascii="Times New Roman" w:hAnsi="Times New Roman" w:cs="Times New Roman"/>
          <w:sz w:val="28"/>
          <w:szCs w:val="28"/>
        </w:rPr>
        <w:t>одпункта</w:t>
      </w:r>
      <w:r w:rsidR="00006E73" w:rsidRPr="00EF20E8">
        <w:rPr>
          <w:rFonts w:ascii="Times New Roman" w:hAnsi="Times New Roman" w:cs="Times New Roman"/>
          <w:sz w:val="28"/>
          <w:szCs w:val="28"/>
        </w:rPr>
        <w:t xml:space="preserve"> 5.</w:t>
      </w:r>
      <w:r w:rsidR="00FD6C69" w:rsidRPr="00EF20E8">
        <w:rPr>
          <w:rFonts w:ascii="Times New Roman" w:hAnsi="Times New Roman" w:cs="Times New Roman"/>
          <w:sz w:val="28"/>
          <w:szCs w:val="28"/>
        </w:rPr>
        <w:t>2</w:t>
      </w:r>
      <w:r w:rsidR="00006E73" w:rsidRPr="00EF20E8">
        <w:rPr>
          <w:rFonts w:ascii="Times New Roman" w:hAnsi="Times New Roman" w:cs="Times New Roman"/>
          <w:sz w:val="28"/>
          <w:szCs w:val="28"/>
        </w:rPr>
        <w:t>.</w:t>
      </w:r>
      <w:r w:rsidR="00AB25BF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14:paraId="66035449" w14:textId="77777777" w:rsidR="00177473" w:rsidRPr="00EF20E8" w:rsidRDefault="00F62B82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становить, что муниципальный служащий соблюдал требования </w:t>
      </w:r>
      <w:r w:rsidR="000A5160" w:rsidRPr="00EF20E8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 требования </w:t>
      </w:r>
      <w:r w:rsidR="00177473" w:rsidRPr="00EF20E8">
        <w:rPr>
          <w:rFonts w:ascii="Times New Roman" w:hAnsi="Times New Roman" w:cs="Times New Roman"/>
          <w:sz w:val="28"/>
          <w:szCs w:val="28"/>
        </w:rPr>
        <w:t>об уре</w:t>
      </w:r>
      <w:r w:rsidRPr="00EF20E8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</w:p>
    <w:p w14:paraId="28C56E48" w14:textId="77777777" w:rsidR="00177473" w:rsidRPr="00EF20E8" w:rsidRDefault="00F62B82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становить, что муниципальный служащий не соблюдал </w:t>
      </w:r>
      <w:r w:rsidR="000A5160" w:rsidRPr="00EF20E8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 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требования об урегулировании конфликта интересов. В этом случае комиссия рекомендует </w:t>
      </w:r>
      <w:r w:rsidR="000F13D4">
        <w:rPr>
          <w:rFonts w:ascii="Times New Roman" w:hAnsi="Times New Roman" w:cs="Times New Roman"/>
          <w:sz w:val="28"/>
          <w:szCs w:val="28"/>
        </w:rPr>
        <w:t>председателю П</w:t>
      </w:r>
      <w:r w:rsidR="0074418C" w:rsidRPr="00EF20E8">
        <w:rPr>
          <w:rFonts w:ascii="Times New Roman" w:hAnsi="Times New Roman" w:cs="Times New Roman"/>
          <w:sz w:val="28"/>
          <w:szCs w:val="28"/>
        </w:rPr>
        <w:t>алаты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9247A00" w14:textId="77777777" w:rsidR="00DD76B6" w:rsidRPr="00EF20E8" w:rsidRDefault="00DD76B6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EF20E8">
        <w:rPr>
          <w:rFonts w:ascii="Times New Roman" w:hAnsi="Times New Roman" w:cs="Times New Roman"/>
          <w:sz w:val="28"/>
          <w:szCs w:val="28"/>
        </w:rPr>
        <w:t>5.1</w:t>
      </w:r>
      <w:r w:rsidR="00F62B82" w:rsidRPr="00EF20E8">
        <w:rPr>
          <w:rFonts w:ascii="Times New Roman" w:hAnsi="Times New Roman" w:cs="Times New Roman"/>
          <w:sz w:val="28"/>
          <w:szCs w:val="28"/>
        </w:rPr>
        <w:t>6</w:t>
      </w:r>
      <w:r w:rsidRPr="00EF20E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</w:t>
      </w:r>
      <w:hyperlink w:anchor="Par70" w:history="1">
        <w:r w:rsidRPr="00EF20E8">
          <w:rPr>
            <w:rFonts w:ascii="Times New Roman" w:hAnsi="Times New Roman" w:cs="Times New Roman"/>
            <w:sz w:val="28"/>
            <w:szCs w:val="28"/>
          </w:rPr>
          <w:t>подпункта 5.</w:t>
        </w:r>
        <w:r w:rsidR="00F62B82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EF20E8">
        <w:rPr>
          <w:rFonts w:ascii="Times New Roman" w:hAnsi="Times New Roman" w:cs="Times New Roman"/>
          <w:sz w:val="28"/>
          <w:szCs w:val="28"/>
        </w:rPr>
        <w:t>4, комиссия принимает одно из следующих решений:</w:t>
      </w:r>
    </w:p>
    <w:p w14:paraId="47693488" w14:textId="77777777" w:rsidR="00DD76B6" w:rsidRPr="00EF20E8" w:rsidRDefault="00F62B82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</w:t>
      </w:r>
      <w:r w:rsidR="00DD76B6" w:rsidRPr="00EF20E8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r w:rsidRPr="00EF20E8">
        <w:rPr>
          <w:rFonts w:ascii="Times New Roman" w:hAnsi="Times New Roman" w:cs="Times New Roman"/>
          <w:sz w:val="28"/>
          <w:szCs w:val="28"/>
        </w:rPr>
        <w:t>)</w:t>
      </w:r>
      <w:r w:rsidR="00DD76B6" w:rsidRPr="00EF20E8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EF20E8">
        <w:rPr>
          <w:rFonts w:ascii="Times New Roman" w:hAnsi="Times New Roman" w:cs="Times New Roman"/>
          <w:sz w:val="28"/>
          <w:szCs w:val="28"/>
        </w:rPr>
        <w:t>;</w:t>
      </w:r>
    </w:p>
    <w:p w14:paraId="2A1119C7" w14:textId="77777777" w:rsidR="00DD76B6" w:rsidRPr="00EF20E8" w:rsidRDefault="00F62B82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о</w:t>
      </w:r>
      <w:r w:rsidR="00DD76B6" w:rsidRPr="00EF20E8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 обязанности).</w:t>
      </w:r>
    </w:p>
    <w:p w14:paraId="6D16AEFF" w14:textId="77777777" w:rsidR="00DD76B6" w:rsidRPr="00EF20E8" w:rsidRDefault="00DD76B6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</w:t>
      </w:r>
      <w:r w:rsidR="00F62B82" w:rsidRPr="00EF20E8">
        <w:rPr>
          <w:rFonts w:ascii="Times New Roman" w:hAnsi="Times New Roman" w:cs="Times New Roman"/>
          <w:sz w:val="28"/>
          <w:szCs w:val="28"/>
        </w:rPr>
        <w:t>7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5.</w:t>
      </w:r>
      <w:r w:rsidR="00F62B82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.4, комиссия принимает одно из следующих решений:</w:t>
      </w:r>
    </w:p>
    <w:p w14:paraId="1A446653" w14:textId="77777777" w:rsidR="00DD76B6" w:rsidRPr="00EF20E8" w:rsidRDefault="00F62B82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</w:t>
      </w:r>
      <w:r w:rsidR="00DD76B6" w:rsidRPr="00EF20E8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</w:t>
      </w:r>
      <w:r w:rsidR="000741CD">
        <w:rPr>
          <w:rFonts w:ascii="Times New Roman" w:hAnsi="Times New Roman" w:cs="Times New Roman"/>
          <w:sz w:val="28"/>
          <w:szCs w:val="28"/>
        </w:rPr>
        <w:t>ется объективной и уважительной;</w:t>
      </w:r>
    </w:p>
    <w:p w14:paraId="4D163107" w14:textId="77777777" w:rsidR="00DD76B6" w:rsidRPr="00EF20E8" w:rsidRDefault="00F62B82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</w:t>
      </w:r>
      <w:r w:rsidR="00DD76B6" w:rsidRPr="00EF20E8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</w:t>
      </w:r>
      <w:r w:rsidR="000741CD">
        <w:rPr>
          <w:rFonts w:ascii="Times New Roman" w:hAnsi="Times New Roman" w:cs="Times New Roman"/>
          <w:sz w:val="28"/>
          <w:szCs w:val="28"/>
        </w:rPr>
        <w:t>;</w:t>
      </w:r>
    </w:p>
    <w:p w14:paraId="6763C031" w14:textId="77777777" w:rsidR="00DD76B6" w:rsidRPr="00EF20E8" w:rsidRDefault="00217D28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76B6" w:rsidRPr="00EF20E8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</w:t>
      </w:r>
      <w:r w:rsidR="000F13D4">
        <w:rPr>
          <w:rFonts w:ascii="Times New Roman" w:hAnsi="Times New Roman" w:cs="Times New Roman"/>
          <w:sz w:val="28"/>
          <w:szCs w:val="28"/>
        </w:rPr>
        <w:t>иссия рекомендует председателю П</w:t>
      </w:r>
      <w:r w:rsidR="00DD76B6" w:rsidRPr="00EF20E8">
        <w:rPr>
          <w:rFonts w:ascii="Times New Roman" w:hAnsi="Times New Roman" w:cs="Times New Roman"/>
          <w:sz w:val="28"/>
          <w:szCs w:val="28"/>
        </w:rPr>
        <w:t>алаты применить к муниципальному служащему конкретную меру ответственности.</w:t>
      </w:r>
    </w:p>
    <w:p w14:paraId="78D11228" w14:textId="77777777" w:rsidR="00DD76B6" w:rsidRPr="00EF20E8" w:rsidRDefault="00DD76B6" w:rsidP="00DD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</w:t>
      </w:r>
      <w:r w:rsidR="00217D28" w:rsidRPr="00EF20E8">
        <w:rPr>
          <w:rFonts w:ascii="Times New Roman" w:hAnsi="Times New Roman" w:cs="Times New Roman"/>
          <w:sz w:val="28"/>
          <w:szCs w:val="28"/>
        </w:rPr>
        <w:t>8</w:t>
      </w:r>
      <w:r w:rsidRPr="00EF20E8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</w:t>
      </w:r>
      <w:r w:rsidR="00217D28" w:rsidRPr="00EF20E8">
        <w:rPr>
          <w:rFonts w:ascii="Times New Roman" w:hAnsi="Times New Roman" w:cs="Times New Roman"/>
          <w:sz w:val="28"/>
          <w:szCs w:val="28"/>
        </w:rPr>
        <w:t>т</w:t>
      </w:r>
      <w:r w:rsidRPr="00EF20E8">
        <w:rPr>
          <w:rFonts w:ascii="Times New Roman" w:hAnsi="Times New Roman" w:cs="Times New Roman"/>
          <w:sz w:val="28"/>
          <w:szCs w:val="28"/>
        </w:rPr>
        <w:t>ом подпункта 5.</w:t>
      </w:r>
      <w:r w:rsidR="00217D28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>.4,  комиссия принимает одно из следующих решений:</w:t>
      </w:r>
    </w:p>
    <w:p w14:paraId="07B27A20" w14:textId="77777777" w:rsidR="00DD76B6" w:rsidRPr="00EF20E8" w:rsidRDefault="00DD76B6" w:rsidP="00DD7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6503DF2F" w14:textId="77777777" w:rsidR="00DD76B6" w:rsidRPr="00EF20E8" w:rsidRDefault="00DD76B6" w:rsidP="00DD7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председателю </w:t>
      </w:r>
      <w:r w:rsidR="009A40B6">
        <w:rPr>
          <w:rFonts w:ascii="Times New Roman" w:hAnsi="Times New Roman" w:cs="Times New Roman"/>
          <w:sz w:val="28"/>
          <w:szCs w:val="28"/>
        </w:rPr>
        <w:t>П</w:t>
      </w:r>
      <w:r w:rsidRPr="00EF20E8">
        <w:rPr>
          <w:rFonts w:ascii="Times New Roman" w:hAnsi="Times New Roman" w:cs="Times New Roman"/>
          <w:sz w:val="28"/>
          <w:szCs w:val="28"/>
        </w:rPr>
        <w:t>алаты принять меры по урегулированию конфликта интересов или по недопущению его возникновения;</w:t>
      </w:r>
    </w:p>
    <w:p w14:paraId="60960BCD" w14:textId="77777777" w:rsidR="00DD76B6" w:rsidRPr="00EF20E8" w:rsidRDefault="00DD76B6" w:rsidP="00DD7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соблюдал требования об урегулировании конфликта интересов. В этом случае ком</w:t>
      </w:r>
      <w:r w:rsidR="009A40B6">
        <w:rPr>
          <w:rFonts w:ascii="Times New Roman" w:hAnsi="Times New Roman" w:cs="Times New Roman"/>
          <w:sz w:val="28"/>
          <w:szCs w:val="28"/>
        </w:rPr>
        <w:t>иссия рекомендует председателю П</w:t>
      </w:r>
      <w:r w:rsidRPr="00EF20E8">
        <w:rPr>
          <w:rFonts w:ascii="Times New Roman" w:hAnsi="Times New Roman" w:cs="Times New Roman"/>
          <w:sz w:val="28"/>
          <w:szCs w:val="28"/>
        </w:rPr>
        <w:t>алаты применить к муниципальному служащему конкретную меру ответственности.</w:t>
      </w:r>
    </w:p>
    <w:p w14:paraId="774FAFBB" w14:textId="77777777" w:rsidR="00D55C35" w:rsidRPr="00EF20E8" w:rsidRDefault="00D55C35" w:rsidP="00D55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5.19. По итогам рассмотрения вопроса, указанного в подпункте 5.2.3, комиссия принимает одно из следующих решений:</w:t>
      </w:r>
    </w:p>
    <w:p w14:paraId="4715873A" w14:textId="77777777" w:rsidR="00D55C35" w:rsidRPr="00EF20E8" w:rsidRDefault="00D55C35" w:rsidP="00D55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муниципальным  служащим в соответствии с </w:t>
      </w:r>
      <w:hyperlink r:id="rId21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40B6" w:rsidRPr="009A40B6">
        <w:rPr>
          <w:rFonts w:ascii="Times New Roman" w:hAnsi="Times New Roman" w:cs="Times New Roman"/>
          <w:sz w:val="28"/>
          <w:szCs w:val="28"/>
        </w:rPr>
        <w:t xml:space="preserve"> </w:t>
      </w:r>
      <w:r w:rsidR="009A40B6">
        <w:rPr>
          <w:rFonts w:ascii="Times New Roman" w:hAnsi="Times New Roman" w:cs="Times New Roman"/>
          <w:sz w:val="28"/>
          <w:szCs w:val="28"/>
        </w:rPr>
        <w:t xml:space="preserve">от </w:t>
      </w:r>
      <w:r w:rsidR="009A40B6" w:rsidRPr="009A40B6">
        <w:rPr>
          <w:rFonts w:ascii="Times New Roman" w:hAnsi="Times New Roman" w:cs="Times New Roman"/>
          <w:sz w:val="28"/>
          <w:szCs w:val="28"/>
        </w:rPr>
        <w:t xml:space="preserve">03.12.2012 </w:t>
      </w:r>
      <w:r w:rsidR="009A40B6">
        <w:rPr>
          <w:rFonts w:ascii="Times New Roman" w:hAnsi="Times New Roman" w:cs="Times New Roman"/>
          <w:sz w:val="28"/>
          <w:szCs w:val="28"/>
        </w:rPr>
        <w:t>№</w:t>
      </w:r>
      <w:r w:rsidR="009A40B6" w:rsidRPr="009A40B6">
        <w:rPr>
          <w:rFonts w:ascii="Times New Roman" w:hAnsi="Times New Roman" w:cs="Times New Roman"/>
          <w:sz w:val="28"/>
          <w:szCs w:val="28"/>
        </w:rPr>
        <w:t xml:space="preserve"> 230-ФЗ</w:t>
      </w:r>
      <w:r w:rsidRPr="00EF20E8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1FF1A44C" w14:textId="77777777" w:rsidR="00D55C35" w:rsidRPr="00EF20E8" w:rsidRDefault="00D55C35" w:rsidP="00D55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322">
        <w:rPr>
          <w:rFonts w:ascii="Times New Roman" w:hAnsi="Times New Roman" w:cs="Times New Roman"/>
          <w:sz w:val="28"/>
          <w:szCs w:val="28"/>
        </w:rPr>
        <w:t>признать, что сведения, представленные муниципальным  служащим в</w:t>
      </w:r>
      <w:r w:rsidRPr="00EF20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22" w:history="1">
        <w:r w:rsidRPr="00EF20E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86322" w:rsidRPr="00686322">
        <w:rPr>
          <w:rFonts w:ascii="Times New Roman" w:hAnsi="Times New Roman" w:cs="Times New Roman"/>
          <w:sz w:val="28"/>
          <w:szCs w:val="28"/>
        </w:rPr>
        <w:t xml:space="preserve"> от 03.12.2012 № 230-ФЗ</w:t>
      </w:r>
      <w:r w:rsidRPr="00EF20E8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</w:t>
      </w:r>
      <w:r w:rsidR="000F13D4">
        <w:rPr>
          <w:rFonts w:ascii="Times New Roman" w:hAnsi="Times New Roman" w:cs="Times New Roman"/>
          <w:sz w:val="28"/>
          <w:szCs w:val="28"/>
        </w:rPr>
        <w:t>иссия рекомендует председателю П</w:t>
      </w:r>
      <w:r w:rsidRPr="00EF20E8">
        <w:rPr>
          <w:rFonts w:ascii="Times New Roman" w:hAnsi="Times New Roman" w:cs="Times New Roman"/>
          <w:sz w:val="28"/>
          <w:szCs w:val="28"/>
        </w:rPr>
        <w:t xml:space="preserve">алаты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</w:t>
      </w:r>
      <w:proofErr w:type="gramStart"/>
      <w:r w:rsidRPr="00EF20E8">
        <w:rPr>
          <w:rFonts w:ascii="Times New Roman" w:hAnsi="Times New Roman" w:cs="Times New Roman"/>
          <w:sz w:val="28"/>
          <w:szCs w:val="28"/>
        </w:rPr>
        <w:t xml:space="preserve">иные </w:t>
      </w:r>
      <w:r w:rsidR="00686322">
        <w:rPr>
          <w:rFonts w:ascii="Times New Roman" w:hAnsi="Times New Roman" w:cs="Times New Roman"/>
          <w:sz w:val="28"/>
          <w:szCs w:val="28"/>
        </w:rPr>
        <w:t xml:space="preserve"> г</w:t>
      </w:r>
      <w:r w:rsidRPr="00EF20E8">
        <w:rPr>
          <w:rFonts w:ascii="Times New Roman" w:hAnsi="Times New Roman" w:cs="Times New Roman"/>
          <w:sz w:val="28"/>
          <w:szCs w:val="28"/>
        </w:rPr>
        <w:t>осударственные</w:t>
      </w:r>
      <w:proofErr w:type="gramEnd"/>
      <w:r w:rsidRPr="00EF20E8">
        <w:rPr>
          <w:rFonts w:ascii="Times New Roman" w:hAnsi="Times New Roman" w:cs="Times New Roman"/>
          <w:sz w:val="28"/>
          <w:szCs w:val="28"/>
        </w:rPr>
        <w:t xml:space="preserve"> органы в соответствии с их компетенцией.</w:t>
      </w:r>
    </w:p>
    <w:p w14:paraId="1438C47D" w14:textId="77777777" w:rsidR="00D55C35" w:rsidRPr="00EF20E8" w:rsidRDefault="00A76E67" w:rsidP="00D55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5.20</w:t>
      </w:r>
      <w:r w:rsidR="00093EB6"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D55C35" w:rsidRPr="00EF20E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втором подпункта 5.2.5, комиссия принимает в отношении гражданина, замещавшего должность муниципальной службы в </w:t>
      </w:r>
      <w:r w:rsidR="00686322">
        <w:rPr>
          <w:rFonts w:ascii="Times New Roman" w:hAnsi="Times New Roman" w:cs="Times New Roman"/>
          <w:sz w:val="28"/>
          <w:szCs w:val="28"/>
        </w:rPr>
        <w:t>П</w:t>
      </w:r>
      <w:r w:rsidR="00D55C35" w:rsidRPr="00EF20E8">
        <w:rPr>
          <w:rFonts w:ascii="Times New Roman" w:hAnsi="Times New Roman" w:cs="Times New Roman"/>
          <w:sz w:val="28"/>
          <w:szCs w:val="28"/>
        </w:rPr>
        <w:t>алате, одно из следующих решений:</w:t>
      </w:r>
    </w:p>
    <w:p w14:paraId="60D6B0D2" w14:textId="77777777" w:rsidR="00D55C35" w:rsidRPr="00EF20E8" w:rsidRDefault="00D55C35" w:rsidP="00D55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74A5815" w14:textId="77777777" w:rsidR="00D55C35" w:rsidRPr="00EF20E8" w:rsidRDefault="00D55C35" w:rsidP="00D55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коммерческой или некоммерческой организации работ (оказание услуг) нарушают требования </w:t>
      </w:r>
      <w:hyperlink r:id="rId23" w:history="1">
        <w:r w:rsidRPr="00EF20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F20E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</w:t>
      </w:r>
      <w:r w:rsidR="000F13D4">
        <w:rPr>
          <w:rFonts w:ascii="Times New Roman" w:hAnsi="Times New Roman" w:cs="Times New Roman"/>
          <w:sz w:val="28"/>
          <w:szCs w:val="28"/>
        </w:rPr>
        <w:t>ссия рекомендует председателю П</w:t>
      </w:r>
      <w:r w:rsidRPr="00EF20E8">
        <w:rPr>
          <w:rFonts w:ascii="Times New Roman" w:hAnsi="Times New Roman" w:cs="Times New Roman"/>
          <w:sz w:val="28"/>
          <w:szCs w:val="28"/>
        </w:rPr>
        <w:t>алаты проинформировать об указанных обстоятельствах органы прокуратуры и уведомившую организацию.</w:t>
      </w:r>
    </w:p>
    <w:p w14:paraId="6A21F7C4" w14:textId="77777777" w:rsidR="00B10D4B" w:rsidRPr="00EF20E8" w:rsidRDefault="008B0BB5" w:rsidP="00B10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</w:t>
      </w:r>
      <w:r w:rsidR="00A76E67" w:rsidRPr="00EF20E8">
        <w:rPr>
          <w:rFonts w:ascii="Times New Roman" w:hAnsi="Times New Roman" w:cs="Times New Roman"/>
          <w:sz w:val="28"/>
          <w:szCs w:val="28"/>
        </w:rPr>
        <w:t>1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B10D4B" w:rsidRPr="00EF20E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70" w:history="1">
        <w:r w:rsidR="00B10D4B" w:rsidRPr="00EF20E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65A1D">
          <w:rPr>
            <w:rFonts w:ascii="Times New Roman" w:hAnsi="Times New Roman" w:cs="Times New Roman"/>
            <w:sz w:val="28"/>
            <w:szCs w:val="28"/>
          </w:rPr>
          <w:t>е</w:t>
        </w:r>
        <w:r w:rsidR="00B10D4B" w:rsidRPr="00EF20E8">
          <w:rPr>
            <w:rFonts w:ascii="Times New Roman" w:hAnsi="Times New Roman" w:cs="Times New Roman"/>
            <w:sz w:val="28"/>
            <w:szCs w:val="28"/>
          </w:rPr>
          <w:t xml:space="preserve"> 5.</w:t>
        </w:r>
        <w:r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B10D4B" w:rsidRPr="00EF20E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10D4B" w:rsidRPr="00EF20E8">
        <w:rPr>
          <w:rFonts w:ascii="Times New Roman" w:hAnsi="Times New Roman" w:cs="Times New Roman"/>
          <w:sz w:val="28"/>
          <w:szCs w:val="28"/>
        </w:rPr>
        <w:t>2, комиссия принимает одно из следующих решений:</w:t>
      </w:r>
    </w:p>
    <w:p w14:paraId="342B07C0" w14:textId="77777777" w:rsidR="00B10D4B" w:rsidRPr="00EF20E8" w:rsidRDefault="00B10D4B" w:rsidP="00B10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установить, что представленная информация не свидетельствует о нарушении требований к служебному поведению и (или) требований об урегулировании конфликта интересов либо об осуществлении</w:t>
      </w:r>
      <w:r w:rsidR="000F13D4">
        <w:rPr>
          <w:rFonts w:ascii="Times New Roman" w:hAnsi="Times New Roman" w:cs="Times New Roman"/>
          <w:sz w:val="28"/>
          <w:szCs w:val="28"/>
        </w:rPr>
        <w:t xml:space="preserve"> (вероятности осуществления) в П</w:t>
      </w:r>
      <w:r w:rsidRPr="00EF20E8">
        <w:rPr>
          <w:rFonts w:ascii="Times New Roman" w:hAnsi="Times New Roman" w:cs="Times New Roman"/>
          <w:sz w:val="28"/>
          <w:szCs w:val="28"/>
        </w:rPr>
        <w:t>алате коррупционных правонарушений;</w:t>
      </w:r>
    </w:p>
    <w:p w14:paraId="71D519A7" w14:textId="77777777" w:rsidR="00B10D4B" w:rsidRPr="00EF20E8" w:rsidRDefault="00B10D4B" w:rsidP="00B10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муниципальным служащим нарушены требования к служебному поведению и (или) требования об урегулировании конфликта интересов. В этом случае комиссия рекомендует </w:t>
      </w:r>
      <w:r w:rsidR="00674B0C">
        <w:rPr>
          <w:rFonts w:ascii="Times New Roman" w:hAnsi="Times New Roman" w:cs="Times New Roman"/>
          <w:sz w:val="28"/>
          <w:szCs w:val="28"/>
        </w:rPr>
        <w:t>председателю П</w:t>
      </w:r>
      <w:r w:rsidR="00943F89" w:rsidRPr="00EF20E8">
        <w:rPr>
          <w:rFonts w:ascii="Times New Roman" w:hAnsi="Times New Roman" w:cs="Times New Roman"/>
          <w:sz w:val="28"/>
          <w:szCs w:val="28"/>
        </w:rPr>
        <w:t>алаты</w:t>
      </w:r>
      <w:r w:rsidRPr="00EF20E8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ответственности;</w:t>
      </w:r>
    </w:p>
    <w:p w14:paraId="174611C2" w14:textId="77777777" w:rsidR="00A76E67" w:rsidRPr="00EF20E8" w:rsidRDefault="00A76E67" w:rsidP="00A76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9"/>
      <w:bookmarkStart w:id="14" w:name="Par125"/>
      <w:bookmarkEnd w:id="13"/>
      <w:bookmarkEnd w:id="14"/>
      <w:r w:rsidRPr="00EF20E8">
        <w:rPr>
          <w:rFonts w:ascii="Times New Roman" w:hAnsi="Times New Roman" w:cs="Times New Roman"/>
          <w:sz w:val="28"/>
          <w:szCs w:val="28"/>
        </w:rPr>
        <w:t xml:space="preserve">5.22. По итогам рассмотрения указанных вопросов в </w:t>
      </w:r>
      <w:r w:rsidR="000741CD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EF20E8">
        <w:rPr>
          <w:rFonts w:ascii="Times New Roman" w:hAnsi="Times New Roman" w:cs="Times New Roman"/>
          <w:sz w:val="28"/>
          <w:szCs w:val="28"/>
        </w:rPr>
        <w:t>5.2.1, 5.2.3</w:t>
      </w:r>
      <w:r w:rsidR="00674B0C"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>-</w:t>
      </w:r>
      <w:r w:rsidR="00674B0C">
        <w:rPr>
          <w:rFonts w:ascii="Times New Roman" w:hAnsi="Times New Roman" w:cs="Times New Roman"/>
          <w:sz w:val="28"/>
          <w:szCs w:val="28"/>
        </w:rPr>
        <w:t xml:space="preserve"> </w:t>
      </w:r>
      <w:r w:rsidRPr="00EF20E8">
        <w:rPr>
          <w:rFonts w:ascii="Times New Roman" w:hAnsi="Times New Roman" w:cs="Times New Roman"/>
          <w:sz w:val="28"/>
          <w:szCs w:val="28"/>
        </w:rPr>
        <w:t xml:space="preserve">5.2.5 </w:t>
      </w:r>
      <w:r w:rsidR="00E33A8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F20E8">
        <w:rPr>
          <w:rFonts w:ascii="Times New Roman" w:hAnsi="Times New Roman" w:cs="Times New Roman"/>
          <w:sz w:val="28"/>
          <w:szCs w:val="28"/>
        </w:rPr>
        <w:t>и при наличии к тому оснований комиссия может принять иное решение, чем это предусмотрено п</w:t>
      </w:r>
      <w:r w:rsidR="000741CD">
        <w:rPr>
          <w:rFonts w:ascii="Times New Roman" w:hAnsi="Times New Roman" w:cs="Times New Roman"/>
          <w:sz w:val="28"/>
          <w:szCs w:val="28"/>
        </w:rPr>
        <w:t>одпунктах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5.14-5.</w:t>
      </w:r>
      <w:r w:rsidR="006B5601" w:rsidRPr="00EF20E8">
        <w:rPr>
          <w:rFonts w:ascii="Times New Roman" w:hAnsi="Times New Roman" w:cs="Times New Roman"/>
          <w:sz w:val="28"/>
          <w:szCs w:val="28"/>
        </w:rPr>
        <w:t>20</w:t>
      </w:r>
      <w:r w:rsidRPr="00EF20E8">
        <w:rPr>
          <w:rFonts w:ascii="Times New Roman" w:hAnsi="Times New Roman" w:cs="Times New Roman"/>
          <w:sz w:val="28"/>
          <w:szCs w:val="28"/>
        </w:rPr>
        <w:t xml:space="preserve"> Положения основания и мотивы принятия такого решения должны быть отражены в протоколе заседания комиссии.</w:t>
      </w:r>
    </w:p>
    <w:p w14:paraId="7623FD24" w14:textId="77777777" w:rsidR="0085422B" w:rsidRPr="00EF20E8" w:rsidRDefault="00177473" w:rsidP="003C0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B0BB5" w:rsidRPr="00EF20E8">
        <w:rPr>
          <w:rFonts w:ascii="Times New Roman" w:hAnsi="Times New Roman" w:cs="Times New Roman"/>
          <w:sz w:val="28"/>
          <w:szCs w:val="28"/>
        </w:rPr>
        <w:t>2</w:t>
      </w:r>
      <w:r w:rsidR="006B5601" w:rsidRPr="00EF20E8">
        <w:rPr>
          <w:rFonts w:ascii="Times New Roman" w:hAnsi="Times New Roman" w:cs="Times New Roman"/>
          <w:sz w:val="28"/>
          <w:szCs w:val="28"/>
        </w:rPr>
        <w:t>3</w:t>
      </w:r>
      <w:r w:rsidRPr="00EF20E8">
        <w:rPr>
          <w:rFonts w:ascii="Times New Roman" w:hAnsi="Times New Roman" w:cs="Times New Roman"/>
          <w:sz w:val="28"/>
          <w:szCs w:val="28"/>
        </w:rPr>
        <w:t>.</w:t>
      </w:r>
      <w:r w:rsidR="0085422B" w:rsidRPr="00EF20E8">
        <w:t xml:space="preserve"> 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правовых актов </w:t>
      </w:r>
      <w:r w:rsidR="00674B0C">
        <w:rPr>
          <w:rFonts w:ascii="Times New Roman" w:hAnsi="Times New Roman" w:cs="Times New Roman"/>
          <w:sz w:val="28"/>
          <w:szCs w:val="28"/>
        </w:rPr>
        <w:t>П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алаты, решений или поручений председателя </w:t>
      </w:r>
      <w:r w:rsidR="00674B0C">
        <w:rPr>
          <w:rFonts w:ascii="Times New Roman" w:hAnsi="Times New Roman" w:cs="Times New Roman"/>
          <w:sz w:val="28"/>
          <w:szCs w:val="28"/>
        </w:rPr>
        <w:t>П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алаты, которые в установленном порядке представляются на рассмотрение председателя </w:t>
      </w:r>
      <w:r w:rsidR="00674B0C">
        <w:rPr>
          <w:rFonts w:ascii="Times New Roman" w:hAnsi="Times New Roman" w:cs="Times New Roman"/>
          <w:sz w:val="28"/>
          <w:szCs w:val="28"/>
        </w:rPr>
        <w:t>П</w:t>
      </w:r>
      <w:r w:rsidR="0085422B" w:rsidRPr="00EF20E8">
        <w:rPr>
          <w:rFonts w:ascii="Times New Roman" w:hAnsi="Times New Roman" w:cs="Times New Roman"/>
          <w:sz w:val="28"/>
          <w:szCs w:val="28"/>
        </w:rPr>
        <w:t>алаты.</w:t>
      </w:r>
    </w:p>
    <w:p w14:paraId="5DB33AB9" w14:textId="77777777" w:rsidR="00177473" w:rsidRPr="00EF20E8" w:rsidRDefault="0085422B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245AF7" w:rsidRPr="00EF20E8">
        <w:rPr>
          <w:rFonts w:ascii="Times New Roman" w:hAnsi="Times New Roman" w:cs="Times New Roman"/>
          <w:sz w:val="28"/>
          <w:szCs w:val="28"/>
        </w:rPr>
        <w:t>2</w:t>
      </w:r>
      <w:r w:rsidR="006B5601" w:rsidRPr="00EF20E8">
        <w:rPr>
          <w:rFonts w:ascii="Times New Roman" w:hAnsi="Times New Roman" w:cs="Times New Roman"/>
          <w:sz w:val="28"/>
          <w:szCs w:val="28"/>
        </w:rPr>
        <w:t>4</w:t>
      </w:r>
      <w:r w:rsidR="00E22BEE" w:rsidRPr="00EF20E8">
        <w:rPr>
          <w:rFonts w:ascii="Times New Roman" w:hAnsi="Times New Roman" w:cs="Times New Roman"/>
          <w:sz w:val="28"/>
          <w:szCs w:val="28"/>
        </w:rPr>
        <w:t>.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Решения комиссии </w:t>
      </w:r>
      <w:r w:rsidRPr="00EF20E8">
        <w:rPr>
          <w:rFonts w:ascii="Times New Roman" w:hAnsi="Times New Roman" w:cs="Times New Roman"/>
          <w:sz w:val="28"/>
          <w:szCs w:val="28"/>
        </w:rPr>
        <w:t>по вопросам, указанным в п</w:t>
      </w:r>
      <w:r w:rsidR="000741CD">
        <w:rPr>
          <w:rFonts w:ascii="Times New Roman" w:hAnsi="Times New Roman" w:cs="Times New Roman"/>
          <w:sz w:val="28"/>
          <w:szCs w:val="28"/>
        </w:rPr>
        <w:t>одпункте</w:t>
      </w:r>
      <w:r w:rsidRPr="00EF20E8">
        <w:rPr>
          <w:rFonts w:ascii="Times New Roman" w:hAnsi="Times New Roman" w:cs="Times New Roman"/>
          <w:sz w:val="28"/>
          <w:szCs w:val="28"/>
        </w:rPr>
        <w:t xml:space="preserve"> 5.</w:t>
      </w:r>
      <w:r w:rsidR="00612FE2" w:rsidRPr="00EF20E8">
        <w:rPr>
          <w:rFonts w:ascii="Times New Roman" w:hAnsi="Times New Roman" w:cs="Times New Roman"/>
          <w:sz w:val="28"/>
          <w:szCs w:val="28"/>
        </w:rPr>
        <w:t>2</w:t>
      </w:r>
      <w:r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177473" w:rsidRPr="00EF20E8">
        <w:rPr>
          <w:rFonts w:ascii="Times New Roman" w:hAnsi="Times New Roman" w:cs="Times New Roman"/>
          <w:sz w:val="28"/>
          <w:szCs w:val="28"/>
        </w:rPr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FE0B3BB" w14:textId="77777777" w:rsidR="0085422B" w:rsidRPr="00EF20E8" w:rsidRDefault="00177473" w:rsidP="0085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5422B" w:rsidRPr="00EF20E8">
        <w:rPr>
          <w:rFonts w:ascii="Times New Roman" w:hAnsi="Times New Roman" w:cs="Times New Roman"/>
          <w:sz w:val="28"/>
          <w:szCs w:val="28"/>
        </w:rPr>
        <w:t>2</w:t>
      </w:r>
      <w:r w:rsidR="00EF20E8" w:rsidRPr="00EF20E8">
        <w:rPr>
          <w:rFonts w:ascii="Times New Roman" w:hAnsi="Times New Roman" w:cs="Times New Roman"/>
          <w:sz w:val="28"/>
          <w:szCs w:val="28"/>
        </w:rPr>
        <w:t>5</w:t>
      </w:r>
      <w:r w:rsidRPr="00EF20E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заседаниях. 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r:id="rId24" w:history="1">
        <w:r w:rsidR="0085422B"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5.</w:t>
        </w:r>
        <w:r w:rsidR="00612FE2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85422B" w:rsidRPr="00EF20E8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85422B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алаты носят рекомендательный характер. Решение, принимаемое по итогам рассмотрения вопроса, указанного в </w:t>
      </w:r>
      <w:hyperlink r:id="rId25" w:history="1">
        <w:r w:rsidR="0085422B" w:rsidRPr="00EF20E8">
          <w:rPr>
            <w:rFonts w:ascii="Times New Roman" w:hAnsi="Times New Roman" w:cs="Times New Roman"/>
            <w:sz w:val="28"/>
            <w:szCs w:val="28"/>
          </w:rPr>
          <w:t>абзаце втором подпункта  5.</w:t>
        </w:r>
        <w:r w:rsidR="00226280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85422B" w:rsidRPr="00EF20E8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85422B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2A5BF5AF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5422B" w:rsidRPr="00EF20E8">
        <w:rPr>
          <w:rFonts w:ascii="Times New Roman" w:hAnsi="Times New Roman" w:cs="Times New Roman"/>
          <w:sz w:val="28"/>
          <w:szCs w:val="28"/>
        </w:rPr>
        <w:t>2</w:t>
      </w:r>
      <w:r w:rsidR="00EF20E8" w:rsidRPr="00EF20E8">
        <w:rPr>
          <w:rFonts w:ascii="Times New Roman" w:hAnsi="Times New Roman" w:cs="Times New Roman"/>
          <w:sz w:val="28"/>
          <w:szCs w:val="28"/>
        </w:rPr>
        <w:t>6</w:t>
      </w:r>
      <w:r w:rsidRPr="00EF20E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24ED11DE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дата заседания комиссии;</w:t>
      </w:r>
    </w:p>
    <w:p w14:paraId="35D33C94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14:paraId="03C7C5D2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EF20E8">
        <w:rPr>
          <w:rFonts w:ascii="Times New Roman" w:hAnsi="Times New Roman" w:cs="Times New Roman"/>
          <w:sz w:val="28"/>
          <w:szCs w:val="28"/>
        </w:rPr>
        <w:lastRenderedPageBreak/>
        <w:t>служащего, в отношении которого рассматривается вопрос о соблюдении требований об урегулировании конфликта интересов;</w:t>
      </w:r>
    </w:p>
    <w:p w14:paraId="21FCCAC7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14:paraId="79FC04B0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544CD051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21E0A159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адрес председателя комиссии или </w:t>
      </w:r>
      <w:r w:rsidR="00691F50" w:rsidRPr="00EF20E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5422B" w:rsidRPr="00EF20E8">
        <w:rPr>
          <w:rFonts w:ascii="Times New Roman" w:hAnsi="Times New Roman" w:cs="Times New Roman"/>
          <w:sz w:val="28"/>
          <w:szCs w:val="28"/>
        </w:rPr>
        <w:t>п</w:t>
      </w:r>
      <w:r w:rsidR="00691F50" w:rsidRPr="00EF20E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691F50" w:rsidRPr="00EF20E8">
        <w:rPr>
          <w:rFonts w:ascii="Times New Roman" w:hAnsi="Times New Roman" w:cs="Times New Roman"/>
          <w:sz w:val="28"/>
          <w:szCs w:val="28"/>
        </w:rPr>
        <w:t>алаты</w:t>
      </w:r>
      <w:r w:rsidRPr="00EF20E8">
        <w:rPr>
          <w:rFonts w:ascii="Times New Roman" w:hAnsi="Times New Roman" w:cs="Times New Roman"/>
          <w:sz w:val="28"/>
          <w:szCs w:val="28"/>
        </w:rPr>
        <w:t>;</w:t>
      </w:r>
    </w:p>
    <w:p w14:paraId="419A98B7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другие сведения;</w:t>
      </w:r>
    </w:p>
    <w:p w14:paraId="62E185F6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14:paraId="00DD1446" w14:textId="77777777" w:rsidR="00177473" w:rsidRPr="00EF20E8" w:rsidRDefault="00177473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14:paraId="3C5F761B" w14:textId="77777777" w:rsidR="00E22BEE" w:rsidRPr="00EF20E8" w:rsidRDefault="00E22BEE" w:rsidP="0017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5.2</w:t>
      </w:r>
      <w:r w:rsidR="00EF20E8" w:rsidRPr="00EF20E8">
        <w:rPr>
          <w:rFonts w:ascii="Times New Roman" w:hAnsi="Times New Roman" w:cs="Times New Roman"/>
          <w:sz w:val="28"/>
          <w:szCs w:val="28"/>
        </w:rPr>
        <w:t>7</w:t>
      </w:r>
      <w:r w:rsidRPr="00EF20E8">
        <w:rPr>
          <w:rFonts w:ascii="Times New Roman" w:hAnsi="Times New Roman" w:cs="Times New Roman"/>
          <w:sz w:val="28"/>
          <w:szCs w:val="28"/>
        </w:rPr>
        <w:t>. Протокол подписывается председательствующим, секретарем, иными членами комиссии, участвовавшими в ее заседании.</w:t>
      </w:r>
    </w:p>
    <w:p w14:paraId="3542B7E3" w14:textId="77777777" w:rsidR="0085422B" w:rsidRPr="00EF20E8" w:rsidRDefault="00177473" w:rsidP="0085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85422B" w:rsidRPr="00EF20E8">
        <w:rPr>
          <w:rFonts w:ascii="Times New Roman" w:hAnsi="Times New Roman" w:cs="Times New Roman"/>
          <w:sz w:val="28"/>
          <w:szCs w:val="28"/>
        </w:rPr>
        <w:t>2</w:t>
      </w:r>
      <w:r w:rsidR="00EF20E8" w:rsidRPr="00EF20E8">
        <w:rPr>
          <w:rFonts w:ascii="Times New Roman" w:hAnsi="Times New Roman" w:cs="Times New Roman"/>
          <w:sz w:val="28"/>
          <w:szCs w:val="28"/>
        </w:rPr>
        <w:t>8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85422B" w:rsidRPr="00EF20E8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B9548BE" w14:textId="77777777" w:rsidR="0085422B" w:rsidRPr="00EF20E8" w:rsidRDefault="00177473" w:rsidP="0085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6"/>
      <w:bookmarkEnd w:id="15"/>
      <w:r w:rsidRPr="00EF20E8">
        <w:rPr>
          <w:rFonts w:ascii="Times New Roman" w:hAnsi="Times New Roman" w:cs="Times New Roman"/>
          <w:sz w:val="28"/>
          <w:szCs w:val="28"/>
        </w:rPr>
        <w:t>5.2</w:t>
      </w:r>
      <w:r w:rsidR="00EF20E8" w:rsidRPr="00EF20E8">
        <w:rPr>
          <w:rFonts w:ascii="Times New Roman" w:hAnsi="Times New Roman" w:cs="Times New Roman"/>
          <w:sz w:val="28"/>
          <w:szCs w:val="28"/>
        </w:rPr>
        <w:t>9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 w:rsidR="006809BE" w:rsidRPr="00EF20E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6809BE" w:rsidRPr="00EF20E8">
        <w:rPr>
          <w:rFonts w:ascii="Times New Roman" w:hAnsi="Times New Roman" w:cs="Times New Roman"/>
          <w:sz w:val="28"/>
          <w:szCs w:val="28"/>
        </w:rPr>
        <w:t>алаты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809BE" w:rsidRPr="00EF20E8">
        <w:rPr>
          <w:rFonts w:ascii="Times New Roman" w:hAnsi="Times New Roman" w:cs="Times New Roman"/>
          <w:sz w:val="28"/>
          <w:szCs w:val="28"/>
        </w:rPr>
        <w:t>муниципальному</w:t>
      </w:r>
      <w:r w:rsidR="0085422B" w:rsidRPr="00EF20E8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14:paraId="09149398" w14:textId="77777777" w:rsidR="006D5399" w:rsidRPr="00EF20E8" w:rsidRDefault="00EF20E8" w:rsidP="006D5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5.30</w:t>
      </w:r>
      <w:r w:rsidR="00177473" w:rsidRPr="00EF20E8">
        <w:rPr>
          <w:rFonts w:ascii="Times New Roman" w:hAnsi="Times New Roman" w:cs="Times New Roman"/>
          <w:sz w:val="28"/>
          <w:szCs w:val="28"/>
        </w:rPr>
        <w:t>. Предс</w:t>
      </w:r>
      <w:r w:rsidR="006D5399" w:rsidRPr="00EF20E8">
        <w:rPr>
          <w:rFonts w:ascii="Times New Roman" w:hAnsi="Times New Roman" w:cs="Times New Roman"/>
          <w:sz w:val="28"/>
          <w:szCs w:val="28"/>
        </w:rPr>
        <w:t>едатель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917E3E" w:rsidRPr="00EF20E8">
        <w:rPr>
          <w:rFonts w:ascii="Times New Roman" w:hAnsi="Times New Roman" w:cs="Times New Roman"/>
          <w:sz w:val="28"/>
          <w:szCs w:val="28"/>
        </w:rPr>
        <w:t>алаты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</w:t>
      </w:r>
      <w:r w:rsidR="00917E3E" w:rsidRPr="00EF20E8">
        <w:rPr>
          <w:rFonts w:ascii="Times New Roman" w:hAnsi="Times New Roman" w:cs="Times New Roman"/>
          <w:sz w:val="28"/>
          <w:szCs w:val="28"/>
        </w:rPr>
        <w:t>.</w:t>
      </w:r>
      <w:r w:rsidR="00177473" w:rsidRPr="00EF20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Par153"/>
      <w:bookmarkEnd w:id="16"/>
      <w:r w:rsidR="006D5399" w:rsidRPr="00EF20E8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председатель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6D5399" w:rsidRPr="00EF20E8">
        <w:rPr>
          <w:rFonts w:ascii="Times New Roman" w:hAnsi="Times New Roman" w:cs="Times New Roman"/>
          <w:sz w:val="28"/>
          <w:szCs w:val="28"/>
        </w:rPr>
        <w:t xml:space="preserve">алаты 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6D5399" w:rsidRPr="00EF20E8">
        <w:rPr>
          <w:rFonts w:ascii="Times New Roman" w:hAnsi="Times New Roman" w:cs="Times New Roman"/>
          <w:sz w:val="28"/>
          <w:szCs w:val="28"/>
        </w:rPr>
        <w:t>алаты оглашается на ближайшем заседании комиссии и принимается к сведению без обсуждения.</w:t>
      </w:r>
    </w:p>
    <w:p w14:paraId="756ED747" w14:textId="77777777" w:rsidR="00E22BEE" w:rsidRPr="00EF20E8" w:rsidRDefault="00177473" w:rsidP="00E2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EF20E8" w:rsidRPr="00EF20E8">
        <w:rPr>
          <w:rFonts w:ascii="Times New Roman" w:hAnsi="Times New Roman" w:cs="Times New Roman"/>
          <w:sz w:val="28"/>
          <w:szCs w:val="28"/>
        </w:rPr>
        <w:t>31</w:t>
      </w:r>
      <w:r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E22BEE" w:rsidRPr="00EF20E8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0F13D4">
        <w:rPr>
          <w:rFonts w:ascii="Times New Roman" w:hAnsi="Times New Roman" w:cs="Times New Roman"/>
          <w:sz w:val="28"/>
          <w:szCs w:val="28"/>
        </w:rPr>
        <w:t>П</w:t>
      </w:r>
      <w:r w:rsidR="00E22BEE" w:rsidRPr="00EF20E8">
        <w:rPr>
          <w:rFonts w:ascii="Times New Roman" w:hAnsi="Times New Roman" w:cs="Times New Roman"/>
          <w:sz w:val="28"/>
          <w:szCs w:val="28"/>
        </w:rPr>
        <w:t>алаты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845AD50" w14:textId="77777777" w:rsidR="007D3B18" w:rsidRPr="00EF20E8" w:rsidRDefault="00245AF7" w:rsidP="007D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EF20E8" w:rsidRPr="00EF20E8">
        <w:rPr>
          <w:rFonts w:ascii="Times New Roman" w:hAnsi="Times New Roman" w:cs="Times New Roman"/>
          <w:sz w:val="28"/>
          <w:szCs w:val="28"/>
        </w:rPr>
        <w:t>3</w:t>
      </w:r>
      <w:r w:rsidRPr="00EF20E8">
        <w:rPr>
          <w:rFonts w:ascii="Times New Roman" w:hAnsi="Times New Roman" w:cs="Times New Roman"/>
          <w:sz w:val="28"/>
          <w:szCs w:val="28"/>
        </w:rPr>
        <w:t>2</w:t>
      </w:r>
      <w:r w:rsidR="00E22BEE" w:rsidRPr="00EF20E8">
        <w:rPr>
          <w:rFonts w:ascii="Times New Roman" w:hAnsi="Times New Roman" w:cs="Times New Roman"/>
          <w:sz w:val="28"/>
          <w:szCs w:val="28"/>
        </w:rPr>
        <w:t xml:space="preserve">. 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833A66" w:rsidRPr="00EF20E8">
        <w:rPr>
          <w:rFonts w:ascii="Times New Roman" w:hAnsi="Times New Roman" w:cs="Times New Roman"/>
          <w:sz w:val="28"/>
          <w:szCs w:val="28"/>
        </w:rPr>
        <w:t>муниципальным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7D3B18" w:rsidRPr="00EF20E8">
        <w:rPr>
          <w:rFonts w:ascii="Times New Roman" w:hAnsi="Times New Roman" w:cs="Times New Roman"/>
          <w:sz w:val="28"/>
          <w:szCs w:val="28"/>
        </w:rPr>
        <w:lastRenderedPageBreak/>
        <w:t>в право</w:t>
      </w:r>
      <w:r w:rsidR="00DC7EF0">
        <w:rPr>
          <w:rFonts w:ascii="Times New Roman" w:hAnsi="Times New Roman" w:cs="Times New Roman"/>
          <w:sz w:val="28"/>
          <w:szCs w:val="28"/>
        </w:rPr>
        <w:t>охранительные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 органы в 3-дневный срок, а при необходимости - немедленно.</w:t>
      </w:r>
    </w:p>
    <w:p w14:paraId="6416ACE7" w14:textId="77777777" w:rsidR="007D3B18" w:rsidRPr="00EF20E8" w:rsidRDefault="007D3B18" w:rsidP="007D3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EF20E8" w:rsidRPr="00EF20E8">
        <w:rPr>
          <w:rFonts w:ascii="Times New Roman" w:hAnsi="Times New Roman" w:cs="Times New Roman"/>
          <w:sz w:val="28"/>
          <w:szCs w:val="28"/>
        </w:rPr>
        <w:t>33</w:t>
      </w:r>
      <w:r w:rsidRPr="00EF20E8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4F407C3" w14:textId="77777777" w:rsidR="007D3B18" w:rsidRPr="00EF20E8" w:rsidRDefault="00245AF7" w:rsidP="007D3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5.3</w:t>
      </w:r>
      <w:r w:rsidR="00EF20E8" w:rsidRPr="00EF20E8">
        <w:rPr>
          <w:rFonts w:ascii="Times New Roman" w:hAnsi="Times New Roman" w:cs="Times New Roman"/>
          <w:sz w:val="28"/>
          <w:szCs w:val="28"/>
        </w:rPr>
        <w:t>4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.Выписка из решения комиссии, заверенная подписью секретаря комиссии и печатью </w:t>
      </w:r>
      <w:r w:rsidR="000F13D4">
        <w:rPr>
          <w:rFonts w:ascii="Times New Roman" w:hAnsi="Times New Roman" w:cs="Times New Roman"/>
          <w:sz w:val="28"/>
          <w:szCs w:val="28"/>
        </w:rPr>
        <w:t>П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алаты, вручается гражданину, замещавшему должность муниципальной службы в </w:t>
      </w:r>
      <w:r w:rsidR="00DC7EF0">
        <w:rPr>
          <w:rFonts w:ascii="Times New Roman" w:hAnsi="Times New Roman" w:cs="Times New Roman"/>
          <w:sz w:val="28"/>
          <w:szCs w:val="28"/>
        </w:rPr>
        <w:t>П</w:t>
      </w:r>
      <w:r w:rsidR="007D3B18" w:rsidRPr="00EF20E8">
        <w:rPr>
          <w:rFonts w:ascii="Times New Roman" w:hAnsi="Times New Roman" w:cs="Times New Roman"/>
          <w:sz w:val="28"/>
          <w:szCs w:val="28"/>
        </w:rPr>
        <w:t xml:space="preserve">алате, в отношении которого рассматривался вопрос, указанный в </w:t>
      </w:r>
      <w:hyperlink r:id="rId26" w:history="1">
        <w:r w:rsidR="007D3B18" w:rsidRPr="00EF20E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E02FB" w:rsidRPr="00EF20E8">
          <w:rPr>
            <w:rFonts w:ascii="Times New Roman" w:hAnsi="Times New Roman" w:cs="Times New Roman"/>
            <w:sz w:val="28"/>
            <w:szCs w:val="28"/>
          </w:rPr>
          <w:t>5.</w:t>
        </w:r>
        <w:r w:rsidR="00226280" w:rsidRPr="00EF20E8">
          <w:rPr>
            <w:rFonts w:ascii="Times New Roman" w:hAnsi="Times New Roman" w:cs="Times New Roman"/>
            <w:sz w:val="28"/>
            <w:szCs w:val="28"/>
          </w:rPr>
          <w:t>2</w:t>
        </w:r>
        <w:r w:rsidR="008E02FB" w:rsidRPr="00EF20E8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7D3B18" w:rsidRPr="00EF20E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0DAA89F" w14:textId="77777777" w:rsidR="00E47429" w:rsidRPr="00EF20E8" w:rsidRDefault="008E02FB" w:rsidP="00E22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0E8">
        <w:rPr>
          <w:rFonts w:ascii="Times New Roman" w:hAnsi="Times New Roman" w:cs="Times New Roman"/>
          <w:sz w:val="28"/>
          <w:szCs w:val="28"/>
        </w:rPr>
        <w:t>5.</w:t>
      </w:r>
      <w:r w:rsidR="00245AF7" w:rsidRPr="00EF20E8">
        <w:rPr>
          <w:rFonts w:ascii="Times New Roman" w:hAnsi="Times New Roman" w:cs="Times New Roman"/>
          <w:sz w:val="28"/>
          <w:szCs w:val="28"/>
        </w:rPr>
        <w:t>3</w:t>
      </w:r>
      <w:r w:rsidR="00EF20E8" w:rsidRPr="00EF20E8">
        <w:rPr>
          <w:rFonts w:ascii="Times New Roman" w:hAnsi="Times New Roman" w:cs="Times New Roman"/>
          <w:sz w:val="28"/>
          <w:szCs w:val="28"/>
        </w:rPr>
        <w:t>5</w:t>
      </w:r>
      <w:r w:rsidR="007D3B18" w:rsidRPr="00EF20E8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</w:t>
      </w:r>
      <w:r w:rsidRPr="00EF20E8">
        <w:rPr>
          <w:rFonts w:ascii="Times New Roman" w:hAnsi="Times New Roman" w:cs="Times New Roman"/>
          <w:sz w:val="28"/>
          <w:szCs w:val="28"/>
        </w:rPr>
        <w:t>ом</w:t>
      </w:r>
      <w:r w:rsidR="007D3B18" w:rsidRPr="00EF20E8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  <w:r w:rsidR="00E47429" w:rsidRPr="00EF20E8">
        <w:rPr>
          <w:rFonts w:ascii="Times New Roman" w:hAnsi="Times New Roman" w:cs="Times New Roman"/>
          <w:sz w:val="28"/>
          <w:szCs w:val="28"/>
        </w:rPr>
        <w:br/>
      </w:r>
    </w:p>
    <w:p w14:paraId="4F839B00" w14:textId="77777777" w:rsidR="0031563B" w:rsidRDefault="0031563B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DE3488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91FD9B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BADFA1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21DF6E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8564CA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786D74" w14:textId="77777777" w:rsidR="00DC7EF0" w:rsidRDefault="00DC7EF0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0BCD56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D1400D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92E41A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4587D3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785CFA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9E7D84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CE4E2E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AC3E14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DCEA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E556E4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DDB446" w14:textId="77777777" w:rsidR="000125EE" w:rsidRDefault="000125EE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93CCEB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293501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E334D8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6EEEE7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CFE2BF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3A7029" w14:textId="77777777" w:rsidR="00F37384" w:rsidRDefault="00F37384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EDA644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0CBD">
        <w:rPr>
          <w:rFonts w:ascii="Times New Roman" w:hAnsi="Times New Roman" w:cs="Times New Roman"/>
          <w:sz w:val="28"/>
          <w:szCs w:val="28"/>
        </w:rPr>
        <w:t xml:space="preserve">№ </w:t>
      </w:r>
      <w:r w:rsidRPr="0031563B">
        <w:rPr>
          <w:rFonts w:ascii="Times New Roman" w:hAnsi="Times New Roman" w:cs="Times New Roman"/>
          <w:sz w:val="28"/>
          <w:szCs w:val="28"/>
        </w:rPr>
        <w:t>1</w:t>
      </w:r>
    </w:p>
    <w:p w14:paraId="19106296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2CCD7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991E5D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ЖУРНАЛ</w:t>
      </w:r>
    </w:p>
    <w:p w14:paraId="512E897C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 xml:space="preserve">учета поступления председателю комиссии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3156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31563B">
        <w:rPr>
          <w:rFonts w:ascii="Times New Roman" w:hAnsi="Times New Roman" w:cs="Times New Roman"/>
          <w:sz w:val="28"/>
          <w:szCs w:val="28"/>
        </w:rPr>
        <w:t>овосибирска по соблюдению требований к служебному поведению</w:t>
      </w:r>
    </w:p>
    <w:p w14:paraId="015D40A1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</w:t>
      </w:r>
    </w:p>
    <w:p w14:paraId="71850726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интересов информации, содержащей основания</w:t>
      </w:r>
    </w:p>
    <w:p w14:paraId="17703285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3B">
        <w:rPr>
          <w:rFonts w:ascii="Times New Roman" w:hAnsi="Times New Roman" w:cs="Times New Roman"/>
          <w:sz w:val="28"/>
          <w:szCs w:val="28"/>
        </w:rPr>
        <w:t>для проведения заседания комиссии</w:t>
      </w:r>
    </w:p>
    <w:p w14:paraId="464EE51E" w14:textId="77777777" w:rsidR="0031563B" w:rsidRPr="0031563B" w:rsidRDefault="0031563B" w:rsidP="00315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2268"/>
        <w:gridCol w:w="2665"/>
        <w:gridCol w:w="1984"/>
        <w:gridCol w:w="1134"/>
      </w:tblGrid>
      <w:tr w:rsidR="0031563B" w:rsidRPr="0031563B" w14:paraId="727CDA24" w14:textId="77777777" w:rsidTr="003156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0B4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D4E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Дата поступления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31A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должность лица, направившего информацию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726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должность муниципального служащего (гражданина), в отношении которого поступила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A50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поступившей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347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Подпись секретаря комиссии</w:t>
            </w:r>
          </w:p>
        </w:tc>
      </w:tr>
      <w:tr w:rsidR="0031563B" w:rsidRPr="0031563B" w14:paraId="0FF6E147" w14:textId="77777777" w:rsidTr="003156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EA1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186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61E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114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7D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52D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63B" w:rsidRPr="0031563B" w14:paraId="683F1083" w14:textId="77777777" w:rsidTr="003156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313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CF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9CD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5B5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820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661" w14:textId="77777777" w:rsidR="0031563B" w:rsidRPr="0031563B" w:rsidRDefault="0031563B" w:rsidP="0031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9535F" w14:textId="77777777" w:rsidR="00E47429" w:rsidRDefault="00E474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1B03EED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16AD4A8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A6CDA3D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CFD529E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D575189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9DFE250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CFA0655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ED1BAAE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EF369D9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B306BFF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BABD805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A8B357A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98F2DF7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4E30964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4EBFEB2" w14:textId="77777777" w:rsidR="00805AC3" w:rsidRDefault="00805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C96C36F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ED47230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72D4E63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0251997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A535F5E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B7E64C0" w14:textId="77777777" w:rsidR="00F37384" w:rsidRDefault="00F37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AEC0C8B" w14:textId="77777777" w:rsidR="00F90CBD" w:rsidRDefault="00F90CBD" w:rsidP="00805AC3">
      <w:pPr>
        <w:shd w:val="clear" w:color="auto" w:fill="FFFFFF"/>
        <w:spacing w:before="240" w:line="317" w:lineRule="exact"/>
        <w:ind w:left="5198" w:right="557" w:hanging="466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2</w:t>
      </w:r>
    </w:p>
    <w:p w14:paraId="6CA9EE76" w14:textId="77777777" w:rsidR="00805AC3" w:rsidRPr="00F90CBD" w:rsidRDefault="00805AC3" w:rsidP="00805AC3">
      <w:pPr>
        <w:shd w:val="clear" w:color="auto" w:fill="FFFFFF"/>
        <w:spacing w:before="240" w:line="317" w:lineRule="exact"/>
        <w:ind w:left="5198" w:right="557" w:hanging="466"/>
        <w:jc w:val="right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Председателю контрольно-счетной палаты города Новосибирска </w:t>
      </w:r>
    </w:p>
    <w:p w14:paraId="4E2E0706" w14:textId="77777777" w:rsidR="00805AC3" w:rsidRPr="00F90CBD" w:rsidRDefault="00805AC3" w:rsidP="00805AC3">
      <w:pPr>
        <w:shd w:val="clear" w:color="auto" w:fill="FFFFFF"/>
        <w:spacing w:before="442"/>
        <w:ind w:left="6307"/>
        <w:jc w:val="right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C97367" wp14:editId="505D1B6C">
                <wp:simplePos x="0" y="0"/>
                <wp:positionH relativeFrom="column">
                  <wp:posOffset>2875915</wp:posOffset>
                </wp:positionH>
                <wp:positionV relativeFrom="paragraph">
                  <wp:posOffset>252730</wp:posOffset>
                </wp:positionV>
                <wp:extent cx="3084830" cy="0"/>
                <wp:effectExtent l="0" t="0" r="2032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3458E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19.9pt" to="469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" o:allowincell="f" strokeweight=".5pt"/>
            </w:pict>
          </mc:Fallback>
        </mc:AlternateContent>
      </w:r>
    </w:p>
    <w:p w14:paraId="56D04938" w14:textId="77777777" w:rsidR="00805AC3" w:rsidRPr="00F90CBD" w:rsidRDefault="00805AC3" w:rsidP="00805AC3">
      <w:pPr>
        <w:shd w:val="clear" w:color="auto" w:fill="FFFFFF"/>
        <w:tabs>
          <w:tab w:val="left" w:leader="underscore" w:pos="8510"/>
        </w:tabs>
        <w:ind w:left="4267"/>
        <w:jc w:val="right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От_________________________________</w:t>
      </w:r>
    </w:p>
    <w:p w14:paraId="0F95D398" w14:textId="77777777" w:rsidR="00F90CBD" w:rsidRDefault="00F90CBD" w:rsidP="00805AC3">
      <w:pPr>
        <w:shd w:val="clear" w:color="auto" w:fill="FFFFFF"/>
        <w:spacing w:before="480" w:line="322" w:lineRule="exact"/>
        <w:ind w:left="342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90CB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F1D262" wp14:editId="3E20AC67">
                <wp:simplePos x="0" y="0"/>
                <wp:positionH relativeFrom="column">
                  <wp:posOffset>2999740</wp:posOffset>
                </wp:positionH>
                <wp:positionV relativeFrom="paragraph">
                  <wp:posOffset>173355</wp:posOffset>
                </wp:positionV>
                <wp:extent cx="3090545" cy="0"/>
                <wp:effectExtent l="0" t="0" r="1460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F23B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13.65pt" to="479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" o:allowincell="f" strokeweight=".5pt"/>
            </w:pict>
          </mc:Fallback>
        </mc:AlternateContent>
      </w:r>
    </w:p>
    <w:p w14:paraId="01E3376E" w14:textId="77777777" w:rsidR="00805AC3" w:rsidRPr="00F90CBD" w:rsidRDefault="00805AC3" w:rsidP="00805AC3">
      <w:pPr>
        <w:shd w:val="clear" w:color="auto" w:fill="FFFFFF"/>
        <w:spacing w:before="480" w:line="322" w:lineRule="exact"/>
        <w:ind w:left="3427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Уведомление</w:t>
      </w:r>
    </w:p>
    <w:p w14:paraId="04D215D6" w14:textId="77777777" w:rsidR="00805AC3" w:rsidRPr="00F90CBD" w:rsidRDefault="00805AC3" w:rsidP="00805AC3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CBD">
        <w:rPr>
          <w:rFonts w:ascii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заинтересованности, которая приводит</w:t>
      </w:r>
    </w:p>
    <w:p w14:paraId="0A9C5FEE" w14:textId="77777777" w:rsidR="00805AC3" w:rsidRPr="00F90CBD" w:rsidRDefault="00805AC3" w:rsidP="00805AC3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90CBD">
        <w:rPr>
          <w:rFonts w:ascii="Times New Roman" w:hAnsi="Times New Roman" w:cs="Times New Roman"/>
          <w:b/>
          <w:color w:val="000000"/>
          <w:sz w:val="24"/>
          <w:szCs w:val="24"/>
        </w:rPr>
        <w:t>или может привести к конфликту интересов</w:t>
      </w:r>
    </w:p>
    <w:p w14:paraId="2C18E5E0" w14:textId="77777777" w:rsidR="00805AC3" w:rsidRPr="00F90CBD" w:rsidRDefault="00805AC3" w:rsidP="00805AC3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C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муниципального служащего контрольно-счетной палаты города Новосибирска</w:t>
      </w:r>
    </w:p>
    <w:p w14:paraId="52378457" w14:textId="77777777" w:rsidR="00F90CBD" w:rsidRDefault="00F90CBD" w:rsidP="00F90CBD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6DCD8DE" w14:textId="77777777" w:rsidR="00805AC3" w:rsidRPr="00F90CBD" w:rsidRDefault="00805AC3" w:rsidP="00F90CBD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Сообщаю, что:</w:t>
      </w:r>
    </w:p>
    <w:p w14:paraId="51789FA1" w14:textId="77777777" w:rsidR="00805AC3" w:rsidRPr="00F90CBD" w:rsidRDefault="00805AC3" w:rsidP="00F90CBD">
      <w:pPr>
        <w:pStyle w:val="a9"/>
        <w:shd w:val="clear" w:color="auto" w:fill="FFFFFF"/>
        <w:ind w:left="389" w:right="-142"/>
        <w:jc w:val="both"/>
        <w:rPr>
          <w:sz w:val="24"/>
          <w:szCs w:val="24"/>
        </w:rPr>
      </w:pPr>
      <w:r w:rsidRPr="00F90CBD">
        <w:rPr>
          <w:sz w:val="24"/>
          <w:szCs w:val="24"/>
        </w:rPr>
        <w:t>1._______________________________________________________________________________________</w:t>
      </w:r>
      <w:r w:rsidR="00F90CBD">
        <w:rPr>
          <w:sz w:val="24"/>
          <w:szCs w:val="24"/>
        </w:rPr>
        <w:t>_____________________________________________________________</w:t>
      </w:r>
      <w:r w:rsidRPr="00F90CBD">
        <w:rPr>
          <w:sz w:val="24"/>
          <w:szCs w:val="24"/>
        </w:rPr>
        <w:t>_</w:t>
      </w:r>
    </w:p>
    <w:p w14:paraId="1B90BB4F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 xml:space="preserve">(Описание личной заинтересованности, которая приводит или может привести </w:t>
      </w:r>
    </w:p>
    <w:p w14:paraId="1A6E74AF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F90CB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1A7F0CC8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к возникновению конфликта интересов)</w:t>
      </w:r>
    </w:p>
    <w:p w14:paraId="171A18C5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pacing w:val="-31"/>
          <w:sz w:val="24"/>
          <w:szCs w:val="24"/>
        </w:rPr>
        <w:t>__________________________________________________________________________________</w:t>
      </w:r>
      <w:r w:rsidR="00F90CBD">
        <w:rPr>
          <w:rFonts w:ascii="Times New Roman" w:hAnsi="Times New Roman" w:cs="Times New Roman"/>
          <w:color w:val="000000"/>
          <w:spacing w:val="-31"/>
          <w:sz w:val="24"/>
          <w:szCs w:val="24"/>
        </w:rPr>
        <w:t>__________________________</w:t>
      </w:r>
    </w:p>
    <w:p w14:paraId="5F34F550" w14:textId="77777777" w:rsidR="00805AC3" w:rsidRPr="00F90CBD" w:rsidRDefault="00805AC3" w:rsidP="00F90CBD">
      <w:pPr>
        <w:pStyle w:val="a9"/>
        <w:shd w:val="clear" w:color="auto" w:fill="FFFFFF"/>
        <w:tabs>
          <w:tab w:val="left" w:leader="underscore" w:pos="8587"/>
        </w:tabs>
        <w:ind w:left="389" w:right="-143"/>
        <w:jc w:val="both"/>
        <w:rPr>
          <w:color w:val="000000"/>
          <w:spacing w:val="-31"/>
          <w:sz w:val="24"/>
          <w:szCs w:val="24"/>
        </w:rPr>
      </w:pPr>
    </w:p>
    <w:p w14:paraId="0DB3DD4D" w14:textId="77777777" w:rsidR="00805AC3" w:rsidRPr="00F90CBD" w:rsidRDefault="00805AC3" w:rsidP="00F90CBD">
      <w:pPr>
        <w:pStyle w:val="a9"/>
        <w:shd w:val="clear" w:color="auto" w:fill="FFFFFF"/>
        <w:tabs>
          <w:tab w:val="left" w:leader="underscore" w:pos="8587"/>
        </w:tabs>
        <w:ind w:left="389" w:right="-143"/>
        <w:jc w:val="both"/>
        <w:rPr>
          <w:sz w:val="24"/>
          <w:szCs w:val="24"/>
        </w:rPr>
      </w:pPr>
      <w:r w:rsidRPr="00F90CBD">
        <w:rPr>
          <w:color w:val="000000"/>
          <w:spacing w:val="-31"/>
          <w:sz w:val="24"/>
          <w:szCs w:val="24"/>
        </w:rPr>
        <w:t>2.__________________________________________________________________________________</w:t>
      </w:r>
      <w:r w:rsidR="00F90CBD">
        <w:rPr>
          <w:color w:val="000000"/>
          <w:spacing w:val="-31"/>
          <w:sz w:val="24"/>
          <w:szCs w:val="24"/>
        </w:rPr>
        <w:t>___________________</w:t>
      </w:r>
    </w:p>
    <w:p w14:paraId="483D8147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(Описание должностных обязанностей, на исполнение которых может негативно повлиять</w:t>
      </w:r>
    </w:p>
    <w:p w14:paraId="7A95645F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 w:rsidR="00F90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503879B6" w14:textId="77777777" w:rsidR="00805AC3" w:rsidRPr="00F90CBD" w:rsidRDefault="00805AC3" w:rsidP="00F90CBD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либо негативно влияет личная заинтересованность)</w:t>
      </w:r>
    </w:p>
    <w:p w14:paraId="21A215DC" w14:textId="77777777" w:rsidR="00805AC3" w:rsidRPr="00F90CBD" w:rsidRDefault="00805AC3" w:rsidP="00F90CBD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pacing w:val="-31"/>
          <w:sz w:val="24"/>
          <w:szCs w:val="24"/>
        </w:rPr>
        <w:t>_______________________________________________________________________________________</w:t>
      </w:r>
      <w:r w:rsidR="00F90CBD">
        <w:rPr>
          <w:rFonts w:ascii="Times New Roman" w:hAnsi="Times New Roman" w:cs="Times New Roman"/>
          <w:color w:val="000000"/>
          <w:spacing w:val="-31"/>
          <w:sz w:val="24"/>
          <w:szCs w:val="24"/>
        </w:rPr>
        <w:t>_____________________</w:t>
      </w:r>
    </w:p>
    <w:p w14:paraId="622D4B1F" w14:textId="77777777" w:rsidR="00805AC3" w:rsidRPr="00F90CBD" w:rsidRDefault="00805AC3" w:rsidP="00F90CBD">
      <w:pPr>
        <w:pStyle w:val="a9"/>
        <w:shd w:val="clear" w:color="auto" w:fill="FFFFFF"/>
        <w:tabs>
          <w:tab w:val="left" w:leader="underscore" w:pos="8931"/>
        </w:tabs>
        <w:ind w:left="389" w:right="-205"/>
        <w:jc w:val="both"/>
        <w:rPr>
          <w:color w:val="000000"/>
          <w:spacing w:val="-31"/>
          <w:sz w:val="24"/>
          <w:szCs w:val="24"/>
        </w:rPr>
      </w:pPr>
    </w:p>
    <w:p w14:paraId="7EA7D8EC" w14:textId="77777777" w:rsidR="00805AC3" w:rsidRPr="00F90CBD" w:rsidRDefault="00805AC3" w:rsidP="00F90CBD">
      <w:pPr>
        <w:pStyle w:val="a9"/>
        <w:shd w:val="clear" w:color="auto" w:fill="FFFFFF"/>
        <w:tabs>
          <w:tab w:val="left" w:leader="underscore" w:pos="8931"/>
        </w:tabs>
        <w:ind w:left="389" w:right="-205"/>
        <w:jc w:val="both"/>
        <w:rPr>
          <w:sz w:val="24"/>
          <w:szCs w:val="24"/>
        </w:rPr>
      </w:pPr>
      <w:r w:rsidRPr="00F90CBD">
        <w:rPr>
          <w:color w:val="000000"/>
          <w:spacing w:val="-31"/>
          <w:sz w:val="24"/>
          <w:szCs w:val="24"/>
        </w:rPr>
        <w:t>3.__________________________________________________________________________________</w:t>
      </w:r>
      <w:r w:rsidR="00F90CBD">
        <w:rPr>
          <w:color w:val="000000"/>
          <w:spacing w:val="-31"/>
          <w:sz w:val="24"/>
          <w:szCs w:val="24"/>
        </w:rPr>
        <w:t>___________________</w:t>
      </w:r>
    </w:p>
    <w:p w14:paraId="0839CED2" w14:textId="77777777" w:rsidR="00805AC3" w:rsidRPr="00F90CBD" w:rsidRDefault="00805AC3" w:rsidP="00F90CBD">
      <w:pPr>
        <w:shd w:val="clear" w:color="auto" w:fill="FFFFFF"/>
        <w:tabs>
          <w:tab w:val="left" w:leader="underscore" w:pos="8931"/>
        </w:tabs>
        <w:spacing w:after="0" w:line="240" w:lineRule="auto"/>
        <w:ind w:left="-142" w:right="-2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(Дополнительные сведения)</w:t>
      </w:r>
    </w:p>
    <w:p w14:paraId="2CC01626" w14:textId="77777777" w:rsidR="00805AC3" w:rsidRPr="00F90CBD" w:rsidRDefault="00805AC3" w:rsidP="00F90CBD">
      <w:pPr>
        <w:shd w:val="clear" w:color="auto" w:fill="FFFFFF"/>
        <w:tabs>
          <w:tab w:val="left" w:leader="underscore" w:pos="8931"/>
        </w:tabs>
        <w:spacing w:after="0" w:line="240" w:lineRule="auto"/>
        <w:ind w:left="-142" w:right="-205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F90CBD">
        <w:rPr>
          <w:rFonts w:ascii="Times New Roman" w:hAnsi="Times New Roman" w:cs="Times New Roman"/>
          <w:sz w:val="24"/>
          <w:szCs w:val="24"/>
        </w:rPr>
        <w:t>______</w:t>
      </w:r>
      <w:r w:rsidR="00F90CB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01E6AB2" w14:textId="77777777" w:rsidR="0034053F" w:rsidRDefault="0034053F" w:rsidP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F02607" w14:textId="77777777" w:rsidR="0034053F" w:rsidRDefault="0034053F" w:rsidP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CEF9B94" w14:textId="77777777" w:rsidR="0034053F" w:rsidRDefault="0034053F" w:rsidP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307014" w14:textId="77777777" w:rsidR="0034053F" w:rsidRDefault="0034053F" w:rsidP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0489E03" w14:textId="77777777" w:rsidR="00805AC3" w:rsidRPr="00F90CBD" w:rsidRDefault="00F90CBD" w:rsidP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_________________________       ____________________________</w:t>
      </w:r>
    </w:p>
    <w:p w14:paraId="6CE29E8C" w14:textId="77777777" w:rsidR="00F90CBD" w:rsidRDefault="00F90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</w:t>
      </w:r>
      <w:r w:rsidRPr="00F90CBD">
        <w:rPr>
          <w:rFonts w:ascii="Times New Roman" w:hAnsi="Times New Roman" w:cs="Times New Roman"/>
          <w:color w:val="000000"/>
          <w:spacing w:val="-4"/>
          <w:sz w:val="24"/>
          <w:szCs w:val="24"/>
        </w:rPr>
        <w:t>(дата)</w:t>
      </w:r>
      <w:r w:rsidRPr="00F90C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90CBD">
        <w:rPr>
          <w:rFonts w:ascii="Times New Roman" w:hAnsi="Times New Roman" w:cs="Times New Roman"/>
          <w:color w:val="000000"/>
          <w:spacing w:val="-2"/>
          <w:sz w:val="24"/>
          <w:szCs w:val="24"/>
        </w:rPr>
        <w:t>(подпись)</w:t>
      </w:r>
      <w:r w:rsidRPr="00F90C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90CBD">
        <w:rPr>
          <w:rFonts w:ascii="Times New Roman" w:hAnsi="Times New Roman" w:cs="Times New Roman"/>
          <w:color w:val="000000"/>
          <w:spacing w:val="-2"/>
          <w:sz w:val="24"/>
          <w:szCs w:val="24"/>
        </w:rPr>
        <w:t>(инициалы и фамилия)</w:t>
      </w:r>
    </w:p>
    <w:p w14:paraId="4CE9494F" w14:textId="77777777" w:rsidR="00147D86" w:rsidRDefault="00147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2CAE3DA2" w14:textId="77777777" w:rsidR="00147D86" w:rsidRDefault="00147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37F32D7" w14:textId="77777777" w:rsidR="00147D86" w:rsidRDefault="00147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1CE246B" w14:textId="77777777" w:rsidR="00147D86" w:rsidRDefault="00147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C57ED32" w14:textId="77777777" w:rsidR="00147D86" w:rsidRPr="00F90CBD" w:rsidRDefault="00147D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47D86" w:rsidRPr="00F90CBD" w:rsidSect="00750867">
      <w:headerReference w:type="default" r:id="rId27"/>
      <w:footerReference w:type="default" r:id="rId28"/>
      <w:pgSz w:w="11906" w:h="16838"/>
      <w:pgMar w:top="851" w:right="850" w:bottom="851" w:left="1701" w:header="708" w:footer="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3FA2" w14:textId="77777777" w:rsidR="00750867" w:rsidRDefault="00750867" w:rsidP="00F15E03">
      <w:pPr>
        <w:spacing w:after="0" w:line="240" w:lineRule="auto"/>
      </w:pPr>
      <w:r>
        <w:separator/>
      </w:r>
    </w:p>
  </w:endnote>
  <w:endnote w:type="continuationSeparator" w:id="0">
    <w:p w14:paraId="5DFD2D91" w14:textId="77777777" w:rsidR="00750867" w:rsidRDefault="00750867" w:rsidP="00F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E09A" w14:textId="77777777" w:rsidR="00F15E03" w:rsidRDefault="00F15E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4984" w14:textId="77777777" w:rsidR="00750867" w:rsidRDefault="00750867" w:rsidP="00F15E03">
      <w:pPr>
        <w:spacing w:after="0" w:line="240" w:lineRule="auto"/>
      </w:pPr>
      <w:r>
        <w:separator/>
      </w:r>
    </w:p>
  </w:footnote>
  <w:footnote w:type="continuationSeparator" w:id="0">
    <w:p w14:paraId="31826DD2" w14:textId="77777777" w:rsidR="00750867" w:rsidRDefault="00750867" w:rsidP="00F1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106503"/>
      <w:docPartObj>
        <w:docPartGallery w:val="Page Numbers (Top of Page)"/>
        <w:docPartUnique/>
      </w:docPartObj>
    </w:sdtPr>
    <w:sdtContent>
      <w:p w14:paraId="0B6622FD" w14:textId="77777777" w:rsidR="00F37384" w:rsidRDefault="00F37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72E">
          <w:rPr>
            <w:noProof/>
          </w:rPr>
          <w:t>2</w:t>
        </w:r>
        <w:r>
          <w:fldChar w:fldCharType="end"/>
        </w:r>
      </w:p>
    </w:sdtContent>
  </w:sdt>
  <w:p w14:paraId="6858F762" w14:textId="77777777" w:rsidR="00833A66" w:rsidRDefault="0083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6809"/>
    <w:multiLevelType w:val="multilevel"/>
    <w:tmpl w:val="DF507CD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 w16cid:durableId="7086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9"/>
    <w:rsid w:val="00006E73"/>
    <w:rsid w:val="000125EE"/>
    <w:rsid w:val="00022A5F"/>
    <w:rsid w:val="0002330C"/>
    <w:rsid w:val="00031CE1"/>
    <w:rsid w:val="00035DFF"/>
    <w:rsid w:val="0003758A"/>
    <w:rsid w:val="00044E5F"/>
    <w:rsid w:val="000741CD"/>
    <w:rsid w:val="000750E6"/>
    <w:rsid w:val="000879D1"/>
    <w:rsid w:val="00087C70"/>
    <w:rsid w:val="00092251"/>
    <w:rsid w:val="000929E8"/>
    <w:rsid w:val="00093EB6"/>
    <w:rsid w:val="000A5160"/>
    <w:rsid w:val="000C6709"/>
    <w:rsid w:val="000C731B"/>
    <w:rsid w:val="000D2BB1"/>
    <w:rsid w:val="000E1B08"/>
    <w:rsid w:val="000E7869"/>
    <w:rsid w:val="000F13D4"/>
    <w:rsid w:val="001032A5"/>
    <w:rsid w:val="001107C8"/>
    <w:rsid w:val="0011152A"/>
    <w:rsid w:val="001125DD"/>
    <w:rsid w:val="001160D7"/>
    <w:rsid w:val="0012389B"/>
    <w:rsid w:val="00147D86"/>
    <w:rsid w:val="0015474C"/>
    <w:rsid w:val="001644CB"/>
    <w:rsid w:val="00177473"/>
    <w:rsid w:val="0018072E"/>
    <w:rsid w:val="00182F13"/>
    <w:rsid w:val="00183E9E"/>
    <w:rsid w:val="00186F53"/>
    <w:rsid w:val="001915FF"/>
    <w:rsid w:val="00192489"/>
    <w:rsid w:val="001D3251"/>
    <w:rsid w:val="001E36A1"/>
    <w:rsid w:val="002046E3"/>
    <w:rsid w:val="00217D28"/>
    <w:rsid w:val="00225A25"/>
    <w:rsid w:val="00226280"/>
    <w:rsid w:val="002316A6"/>
    <w:rsid w:val="002420F9"/>
    <w:rsid w:val="00245AF7"/>
    <w:rsid w:val="0025069C"/>
    <w:rsid w:val="002869BC"/>
    <w:rsid w:val="002B7B2F"/>
    <w:rsid w:val="002D094D"/>
    <w:rsid w:val="002D694F"/>
    <w:rsid w:val="0031563B"/>
    <w:rsid w:val="00315E37"/>
    <w:rsid w:val="0031790E"/>
    <w:rsid w:val="00323E7D"/>
    <w:rsid w:val="00325E60"/>
    <w:rsid w:val="00326C18"/>
    <w:rsid w:val="0034053F"/>
    <w:rsid w:val="00340DC8"/>
    <w:rsid w:val="003511B9"/>
    <w:rsid w:val="00363F12"/>
    <w:rsid w:val="003642D5"/>
    <w:rsid w:val="003A25F0"/>
    <w:rsid w:val="003A71ED"/>
    <w:rsid w:val="003B7ECB"/>
    <w:rsid w:val="003C044A"/>
    <w:rsid w:val="003E4B9A"/>
    <w:rsid w:val="003F684F"/>
    <w:rsid w:val="00401087"/>
    <w:rsid w:val="0040246E"/>
    <w:rsid w:val="00415A34"/>
    <w:rsid w:val="0043267D"/>
    <w:rsid w:val="00436A3B"/>
    <w:rsid w:val="00445FCC"/>
    <w:rsid w:val="00470153"/>
    <w:rsid w:val="00484DC7"/>
    <w:rsid w:val="004C764C"/>
    <w:rsid w:val="004D10FD"/>
    <w:rsid w:val="004F54DB"/>
    <w:rsid w:val="0051128A"/>
    <w:rsid w:val="00517EE9"/>
    <w:rsid w:val="005226D3"/>
    <w:rsid w:val="0053707C"/>
    <w:rsid w:val="00565A47"/>
    <w:rsid w:val="0056632B"/>
    <w:rsid w:val="00572F20"/>
    <w:rsid w:val="00573D16"/>
    <w:rsid w:val="005D2B43"/>
    <w:rsid w:val="005E6B8C"/>
    <w:rsid w:val="005E760D"/>
    <w:rsid w:val="0060047A"/>
    <w:rsid w:val="00612FE2"/>
    <w:rsid w:val="00645A6F"/>
    <w:rsid w:val="0065620C"/>
    <w:rsid w:val="00665A1D"/>
    <w:rsid w:val="00666FDB"/>
    <w:rsid w:val="00674B0C"/>
    <w:rsid w:val="006809BE"/>
    <w:rsid w:val="006849E7"/>
    <w:rsid w:val="00686322"/>
    <w:rsid w:val="00690011"/>
    <w:rsid w:val="00691F50"/>
    <w:rsid w:val="006B5601"/>
    <w:rsid w:val="006B64A0"/>
    <w:rsid w:val="006D0305"/>
    <w:rsid w:val="006D23D1"/>
    <w:rsid w:val="006D5399"/>
    <w:rsid w:val="006F3663"/>
    <w:rsid w:val="0070566C"/>
    <w:rsid w:val="0073315C"/>
    <w:rsid w:val="0073332A"/>
    <w:rsid w:val="007348E5"/>
    <w:rsid w:val="0074418C"/>
    <w:rsid w:val="00750867"/>
    <w:rsid w:val="0075563B"/>
    <w:rsid w:val="00767463"/>
    <w:rsid w:val="007A08A4"/>
    <w:rsid w:val="007B64AB"/>
    <w:rsid w:val="007B7C86"/>
    <w:rsid w:val="007C0D7D"/>
    <w:rsid w:val="007C693E"/>
    <w:rsid w:val="007D3B18"/>
    <w:rsid w:val="007D7E50"/>
    <w:rsid w:val="007E3D2B"/>
    <w:rsid w:val="007E5CA8"/>
    <w:rsid w:val="007F1D99"/>
    <w:rsid w:val="007F4925"/>
    <w:rsid w:val="00804A4F"/>
    <w:rsid w:val="00805AC3"/>
    <w:rsid w:val="00817AFF"/>
    <w:rsid w:val="00821E8D"/>
    <w:rsid w:val="00833A66"/>
    <w:rsid w:val="008377E1"/>
    <w:rsid w:val="00846E24"/>
    <w:rsid w:val="0085422B"/>
    <w:rsid w:val="00895D08"/>
    <w:rsid w:val="00897338"/>
    <w:rsid w:val="008A14B3"/>
    <w:rsid w:val="008B0BB5"/>
    <w:rsid w:val="008C04EE"/>
    <w:rsid w:val="008D4F42"/>
    <w:rsid w:val="008E02FB"/>
    <w:rsid w:val="008E2217"/>
    <w:rsid w:val="008F60FA"/>
    <w:rsid w:val="00904153"/>
    <w:rsid w:val="00914BB3"/>
    <w:rsid w:val="00917E3E"/>
    <w:rsid w:val="009230F8"/>
    <w:rsid w:val="00943F89"/>
    <w:rsid w:val="0095098F"/>
    <w:rsid w:val="00957214"/>
    <w:rsid w:val="00970027"/>
    <w:rsid w:val="009717C6"/>
    <w:rsid w:val="00975B95"/>
    <w:rsid w:val="009A40B6"/>
    <w:rsid w:val="009B7D43"/>
    <w:rsid w:val="009E4CB1"/>
    <w:rsid w:val="009F4797"/>
    <w:rsid w:val="009F72D4"/>
    <w:rsid w:val="00A03376"/>
    <w:rsid w:val="00A4265F"/>
    <w:rsid w:val="00A62B90"/>
    <w:rsid w:val="00A71FC7"/>
    <w:rsid w:val="00A74ED1"/>
    <w:rsid w:val="00A76E67"/>
    <w:rsid w:val="00A91461"/>
    <w:rsid w:val="00AA0066"/>
    <w:rsid w:val="00AA4BC3"/>
    <w:rsid w:val="00AB25BF"/>
    <w:rsid w:val="00AC5B3C"/>
    <w:rsid w:val="00AC729E"/>
    <w:rsid w:val="00AF4348"/>
    <w:rsid w:val="00B10D4B"/>
    <w:rsid w:val="00B146F5"/>
    <w:rsid w:val="00B257D8"/>
    <w:rsid w:val="00B50A0F"/>
    <w:rsid w:val="00B651D9"/>
    <w:rsid w:val="00BA2FB5"/>
    <w:rsid w:val="00BF7D99"/>
    <w:rsid w:val="00C21675"/>
    <w:rsid w:val="00C33174"/>
    <w:rsid w:val="00C41F9E"/>
    <w:rsid w:val="00C45E05"/>
    <w:rsid w:val="00C57C22"/>
    <w:rsid w:val="00C61E93"/>
    <w:rsid w:val="00CB3067"/>
    <w:rsid w:val="00CB494A"/>
    <w:rsid w:val="00CC1139"/>
    <w:rsid w:val="00CD608B"/>
    <w:rsid w:val="00CE3706"/>
    <w:rsid w:val="00CF63FA"/>
    <w:rsid w:val="00D01CD1"/>
    <w:rsid w:val="00D135DB"/>
    <w:rsid w:val="00D15B37"/>
    <w:rsid w:val="00D177EB"/>
    <w:rsid w:val="00D55C35"/>
    <w:rsid w:val="00D63DA0"/>
    <w:rsid w:val="00D81513"/>
    <w:rsid w:val="00D92886"/>
    <w:rsid w:val="00D94B95"/>
    <w:rsid w:val="00DA797C"/>
    <w:rsid w:val="00DB19C9"/>
    <w:rsid w:val="00DB749D"/>
    <w:rsid w:val="00DC7EF0"/>
    <w:rsid w:val="00DD7583"/>
    <w:rsid w:val="00DD76B6"/>
    <w:rsid w:val="00DE4154"/>
    <w:rsid w:val="00DE68CF"/>
    <w:rsid w:val="00DF2497"/>
    <w:rsid w:val="00DF3AE4"/>
    <w:rsid w:val="00DF47B6"/>
    <w:rsid w:val="00DF7ED2"/>
    <w:rsid w:val="00E046AB"/>
    <w:rsid w:val="00E06CB9"/>
    <w:rsid w:val="00E135CB"/>
    <w:rsid w:val="00E22BEE"/>
    <w:rsid w:val="00E33A83"/>
    <w:rsid w:val="00E44AA6"/>
    <w:rsid w:val="00E47429"/>
    <w:rsid w:val="00E600EB"/>
    <w:rsid w:val="00E66DEA"/>
    <w:rsid w:val="00E73E12"/>
    <w:rsid w:val="00EA50E5"/>
    <w:rsid w:val="00EB4A08"/>
    <w:rsid w:val="00ED5CB0"/>
    <w:rsid w:val="00EE5BB2"/>
    <w:rsid w:val="00EF20E8"/>
    <w:rsid w:val="00EF65F3"/>
    <w:rsid w:val="00F10035"/>
    <w:rsid w:val="00F15E03"/>
    <w:rsid w:val="00F161F5"/>
    <w:rsid w:val="00F2558E"/>
    <w:rsid w:val="00F37384"/>
    <w:rsid w:val="00F40A4F"/>
    <w:rsid w:val="00F55572"/>
    <w:rsid w:val="00F56912"/>
    <w:rsid w:val="00F62B82"/>
    <w:rsid w:val="00F6505A"/>
    <w:rsid w:val="00F675D6"/>
    <w:rsid w:val="00F738CC"/>
    <w:rsid w:val="00F860E2"/>
    <w:rsid w:val="00F90CBD"/>
    <w:rsid w:val="00F950BC"/>
    <w:rsid w:val="00F9640E"/>
    <w:rsid w:val="00FB2AB3"/>
    <w:rsid w:val="00FC12A3"/>
    <w:rsid w:val="00FD6C69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580CA"/>
  <w15:docId w15:val="{C9B6F141-02F4-4E72-93A2-BBE2926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E03"/>
  </w:style>
  <w:style w:type="paragraph" w:styleId="a5">
    <w:name w:val="footer"/>
    <w:basedOn w:val="a"/>
    <w:link w:val="a6"/>
    <w:uiPriority w:val="99"/>
    <w:unhideWhenUsed/>
    <w:rsid w:val="00F1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E03"/>
  </w:style>
  <w:style w:type="paragraph" w:styleId="a7">
    <w:name w:val="Balloon Text"/>
    <w:basedOn w:val="a"/>
    <w:link w:val="a8"/>
    <w:uiPriority w:val="99"/>
    <w:semiHidden/>
    <w:unhideWhenUsed/>
    <w:rsid w:val="008C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4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5A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524B41C31DD37F1FAFF2D1307F40C26E3719C46448074146A74c9d6E" TargetMode="External"/><Relationship Id="rId13" Type="http://schemas.openxmlformats.org/officeDocument/2006/relationships/hyperlink" Target="consultantplus://offline/ref=686CF744FEE101548551E1AF07825F7DD0F917C40FD0A8DDFF868BA7353DDF0ADA784ABAf6LFI" TargetMode="External"/><Relationship Id="rId18" Type="http://schemas.openxmlformats.org/officeDocument/2006/relationships/hyperlink" Target="consultantplus://offline/ref=76843D2D2DC92D014E56C73F5426B1AC04B35A00B166742A90F2332EEB5558B2B0E5D319EAD77339YDK6I" TargetMode="External"/><Relationship Id="rId26" Type="http://schemas.openxmlformats.org/officeDocument/2006/relationships/hyperlink" Target="consultantplus://offline/ref=074E7D9A92425D975B063843D780806930B6BD58E48E5A4638E6BC974F64AA47BE1EE98C79EA0C42T1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786F597B38691DF75776FF421E310F32B1606F4D8F351802946A04EFD6A966A9473FAD0E711782lFO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6CF744FEE101548551E1AF07825F7DD0F917C40FD0A8DDFF868BA7353DDF0ADA784ABBf6L4I" TargetMode="External"/><Relationship Id="rId17" Type="http://schemas.openxmlformats.org/officeDocument/2006/relationships/hyperlink" Target="consultantplus://offline/ref=EC513C302F6C1627AF80DDCD4B3F657CA04CA67F2124A411D4B96BAC29AEA82013A227FAaE00H" TargetMode="External"/><Relationship Id="rId25" Type="http://schemas.openxmlformats.org/officeDocument/2006/relationships/hyperlink" Target="consultantplus://offline/ref=B4B71B8141905A91C20AE6463ECAECADBACF205D836EAF46A1CB86C9CF015A17F5282A7A7103BD97eAO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715CD949C3B1AF4727ABA5BC95557861E68E31B5351D04ABEEA4D1DD2380DA7123D49FCF7CF68436D6C3lBABF" TargetMode="External"/><Relationship Id="rId20" Type="http://schemas.openxmlformats.org/officeDocument/2006/relationships/hyperlink" Target="consultantplus://offline/ref=BE49117E02F2DB2780BEECBE891B31FA88B15F5E63F0D54F60176E41C4CD2DB4EC53EE1EF8665255Z8T8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6CF744FEE101548551E1AF07825F7DD0F81BC70ED2A8DDFF868BA7353DDF0ADA784AB86C60081FfCL9I" TargetMode="External"/><Relationship Id="rId24" Type="http://schemas.openxmlformats.org/officeDocument/2006/relationships/hyperlink" Target="consultantplus://offline/ref=B4B71B8141905A91C20AE6463ECAECADBACF205D836EAF46A1CB86C9CF015A17F5282A7A7103BD97eAO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715CD949C3B1AF4727ABA5BC95557861E68E31B5351D04ABEEA4D1DD2380DA7123D49FCF7CF68436D4C6lBA2F" TargetMode="External"/><Relationship Id="rId23" Type="http://schemas.openxmlformats.org/officeDocument/2006/relationships/hyperlink" Target="consultantplus://offline/ref=3926E29A609893A8DBAEFC4C0CC61023048C809B2AD5A594D23940F49AE4AD5C56A7A909x7B1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60964EAE032548A6E9EEA4D4119DBB616AB6D90C46FAC6063510089566375448DB7D8ACDED4F13B3036951n6jAK" TargetMode="External"/><Relationship Id="rId19" Type="http://schemas.openxmlformats.org/officeDocument/2006/relationships/hyperlink" Target="consultantplus://offline/ref=76843D2D2DC92D014E56C73F5426B1AC04B35A00B166742A90F2332EEB5558B2B0E5D319EAD77338YDK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524B41C31DD37F1FAFF2D1307F40C25EC749C4811D776453F7A93D6c4d1E" TargetMode="External"/><Relationship Id="rId14" Type="http://schemas.openxmlformats.org/officeDocument/2006/relationships/hyperlink" Target="consultantplus://offline/ref=686CF744FEE101548551E1AF07825F7DD0F912C20BD0A8DDFF868BA7353DDF0ADA784AB86B61f0LAI" TargetMode="External"/><Relationship Id="rId22" Type="http://schemas.openxmlformats.org/officeDocument/2006/relationships/hyperlink" Target="consultantplus://offline/ref=9C786F597B38691DF75776FF421E310F32B1606F4D8F351802946A04EFD6A966A9473FAD0E711782lFO7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4770-BE07-4479-95A3-2D310A2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Мирюк Дарья Александровна</cp:lastModifiedBy>
  <cp:revision>3</cp:revision>
  <cp:lastPrinted>2024-01-22T08:17:00Z</cp:lastPrinted>
  <dcterms:created xsi:type="dcterms:W3CDTF">2024-01-22T08:27:00Z</dcterms:created>
  <dcterms:modified xsi:type="dcterms:W3CDTF">2024-01-22T08:27:00Z</dcterms:modified>
</cp:coreProperties>
</file>