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9CB64" w14:textId="77777777" w:rsidR="004676E0" w:rsidRPr="00565B95" w:rsidRDefault="004676E0" w:rsidP="00467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bookmarkStart w:id="0" w:name="_GoBack"/>
      <w:bookmarkEnd w:id="0"/>
      <w:r w:rsidRPr="00565B95">
        <w:rPr>
          <w:rFonts w:ascii="Times New Roman" w:hAnsi="Times New Roman" w:cs="Times New Roman"/>
          <w:bCs/>
          <w:sz w:val="32"/>
          <w:szCs w:val="32"/>
        </w:rPr>
        <w:t>СЧЕТНАЯ ПАЛАТА РОССИЙСКОЙ ФЕДЕРАЦИИ</w:t>
      </w:r>
    </w:p>
    <w:p w14:paraId="7A39CB65" w14:textId="77777777" w:rsidR="004676E0" w:rsidRPr="00565B95" w:rsidRDefault="004676E0" w:rsidP="004676E0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7A39CB66" w14:textId="77777777" w:rsidR="004676E0" w:rsidRPr="00565B95" w:rsidRDefault="004676E0" w:rsidP="004676E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5B95">
        <w:rPr>
          <w:rFonts w:ascii="Times New Roman" w:hAnsi="Times New Roman" w:cs="Times New Roman"/>
          <w:caps/>
          <w:sz w:val="28"/>
          <w:szCs w:val="28"/>
        </w:rPr>
        <w:t>Департамент государственной гражданской службы и профилактики коррупционных и иных правонарушений</w:t>
      </w:r>
    </w:p>
    <w:p w14:paraId="7A39CB67" w14:textId="77777777" w:rsidR="004676E0" w:rsidRPr="00565B95" w:rsidRDefault="004676E0" w:rsidP="00467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39CB68" w14:textId="77777777" w:rsidR="004676E0" w:rsidRPr="00565B95" w:rsidRDefault="004676E0" w:rsidP="00467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39CB69" w14:textId="77777777" w:rsidR="004676E0" w:rsidRPr="00565B95" w:rsidRDefault="004676E0" w:rsidP="00467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39CB6A" w14:textId="77777777" w:rsidR="004676E0" w:rsidRPr="00565B95" w:rsidRDefault="004676E0" w:rsidP="004676E0">
      <w:pPr>
        <w:tabs>
          <w:tab w:val="left" w:pos="9356"/>
        </w:tabs>
        <w:autoSpaceDE w:val="0"/>
        <w:autoSpaceDN w:val="0"/>
        <w:adjustRightInd w:val="0"/>
        <w:spacing w:after="0" w:line="312" w:lineRule="auto"/>
        <w:ind w:left="709" w:right="5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5B95">
        <w:rPr>
          <w:rFonts w:ascii="Times New Roman" w:hAnsi="Times New Roman" w:cs="Times New Roman"/>
          <w:b/>
          <w:bCs/>
          <w:sz w:val="32"/>
          <w:szCs w:val="32"/>
        </w:rPr>
        <w:t>П А М Я Т К А</w:t>
      </w:r>
    </w:p>
    <w:p w14:paraId="7A39CB6B" w14:textId="77777777" w:rsidR="004676E0" w:rsidRPr="00565B95" w:rsidRDefault="004676E0" w:rsidP="004676E0">
      <w:pPr>
        <w:tabs>
          <w:tab w:val="left" w:pos="9356"/>
        </w:tabs>
        <w:autoSpaceDE w:val="0"/>
        <w:autoSpaceDN w:val="0"/>
        <w:adjustRightInd w:val="0"/>
        <w:spacing w:after="0" w:line="312" w:lineRule="auto"/>
        <w:ind w:left="709" w:right="1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5B95">
        <w:rPr>
          <w:rFonts w:ascii="Times New Roman" w:hAnsi="Times New Roman" w:cs="Times New Roman"/>
          <w:b/>
          <w:bCs/>
          <w:sz w:val="32"/>
          <w:szCs w:val="32"/>
        </w:rPr>
        <w:t>федеральному государственному гражданскому служащему аппарата Счетной палаты Российской Федерации по типовым ситуациям конфликта интересов на государственной службе Российской Федерации и порядку их урегулирования</w:t>
      </w:r>
    </w:p>
    <w:p w14:paraId="7A39CB6C" w14:textId="77777777" w:rsidR="004676E0" w:rsidRPr="00565B95" w:rsidRDefault="004676E0" w:rsidP="00467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39CB6D" w14:textId="77777777" w:rsidR="004676E0" w:rsidRPr="00565B95" w:rsidRDefault="004676E0" w:rsidP="00467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A39CB6E" w14:textId="77777777" w:rsidR="004676E0" w:rsidRPr="00565B95" w:rsidRDefault="004676E0" w:rsidP="00467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7A39CB6F" w14:textId="77777777" w:rsidR="004676E0" w:rsidRPr="00565B95" w:rsidRDefault="004676E0" w:rsidP="004676E0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Cs/>
        </w:rPr>
      </w:pPr>
      <w:r w:rsidRPr="00565B95">
        <w:rPr>
          <w:rFonts w:ascii="Times New Roman" w:hAnsi="Times New Roman" w:cs="Times New Roman"/>
        </w:rPr>
        <w:t xml:space="preserve">(рекомендована решением Комиссии Счетной палаты Российской Федерации по соблюдению требований к служебному поведению федеральных государственных служащих и урегулированию конфликта интересов </w:t>
      </w:r>
      <w:r>
        <w:rPr>
          <w:rFonts w:ascii="Times New Roman" w:hAnsi="Times New Roman" w:cs="Times New Roman"/>
        </w:rPr>
        <w:t xml:space="preserve">от </w:t>
      </w:r>
      <w:r w:rsidR="002205A5">
        <w:rPr>
          <w:rFonts w:ascii="Times New Roman" w:hAnsi="Times New Roman" w:cs="Times New Roman"/>
        </w:rPr>
        <w:t>23 марта 2017 г</w:t>
      </w:r>
      <w:r w:rsidRPr="00565B95">
        <w:rPr>
          <w:rFonts w:ascii="Times New Roman" w:hAnsi="Times New Roman" w:cs="Times New Roman"/>
        </w:rPr>
        <w:t>.</w:t>
      </w:r>
      <w:r w:rsidR="002205A5">
        <w:rPr>
          <w:rFonts w:ascii="Times New Roman" w:hAnsi="Times New Roman" w:cs="Times New Roman"/>
        </w:rPr>
        <w:t xml:space="preserve"> протокол № 2ККИ (47) ДСП</w:t>
      </w:r>
      <w:r w:rsidRPr="00565B95">
        <w:rPr>
          <w:rFonts w:ascii="Times New Roman" w:hAnsi="Times New Roman" w:cs="Times New Roman"/>
        </w:rPr>
        <w:t>)</w:t>
      </w:r>
    </w:p>
    <w:p w14:paraId="7A39CB70" w14:textId="77777777" w:rsidR="004676E0" w:rsidRPr="00565B95" w:rsidRDefault="004676E0" w:rsidP="004676E0">
      <w:pPr>
        <w:spacing w:line="30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A39CB71" w14:textId="77777777" w:rsidR="004676E0" w:rsidRPr="00565B95" w:rsidRDefault="004676E0" w:rsidP="00467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39CB72" w14:textId="77777777" w:rsidR="004676E0" w:rsidRPr="00565B95" w:rsidRDefault="004676E0" w:rsidP="004676E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39CB73" w14:textId="77777777" w:rsidR="004676E0" w:rsidRPr="00565B95" w:rsidRDefault="004676E0" w:rsidP="004676E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39CB74" w14:textId="77777777" w:rsidR="004676E0" w:rsidRPr="00565B95" w:rsidRDefault="004676E0" w:rsidP="004676E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39CB75" w14:textId="77777777" w:rsidR="004676E0" w:rsidRPr="00565B95" w:rsidRDefault="004676E0" w:rsidP="004676E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39CB76" w14:textId="77777777" w:rsidR="004676E0" w:rsidRPr="00565B95" w:rsidRDefault="004676E0" w:rsidP="004676E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39CB77" w14:textId="77777777" w:rsidR="004676E0" w:rsidRPr="00565B95" w:rsidRDefault="004676E0" w:rsidP="004676E0">
      <w:pPr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7A39CB78" w14:textId="77777777" w:rsidR="004676E0" w:rsidRPr="00565B95" w:rsidRDefault="004676E0" w:rsidP="004676E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Москва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2017 год</w:t>
      </w:r>
    </w:p>
    <w:p w14:paraId="7A39CB79" w14:textId="77777777" w:rsidR="004676E0" w:rsidRDefault="004676E0"/>
    <w:p w14:paraId="7A39CB7A" w14:textId="77777777" w:rsidR="004676E0" w:rsidRDefault="004676E0"/>
    <w:p w14:paraId="7A39CB7B" w14:textId="77777777" w:rsidR="004676E0" w:rsidRPr="00565B95" w:rsidRDefault="004676E0" w:rsidP="004676E0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lastRenderedPageBreak/>
        <w:t>Содержание</w:t>
      </w:r>
    </w:p>
    <w:p w14:paraId="7A39CB7C" w14:textId="77777777" w:rsidR="004676E0" w:rsidRPr="00D608F8" w:rsidRDefault="004676E0" w:rsidP="00C645D5">
      <w:pPr>
        <w:spacing w:after="0"/>
        <w:rPr>
          <w:rFonts w:ascii="Times New Roman" w:eastAsia="Calibri" w:hAnsi="Times New Roman" w:cs="Times New Roman"/>
          <w:b/>
        </w:rPr>
      </w:pPr>
    </w:p>
    <w:tbl>
      <w:tblPr>
        <w:tblStyle w:val="a4"/>
        <w:tblW w:w="10063" w:type="dxa"/>
        <w:tblInd w:w="-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914"/>
        <w:gridCol w:w="736"/>
      </w:tblGrid>
      <w:tr w:rsidR="009C5731" w:rsidRPr="00565B95" w14:paraId="7A39CB80" w14:textId="77777777" w:rsidTr="009C5731">
        <w:tc>
          <w:tcPr>
            <w:tcW w:w="434" w:type="dxa"/>
          </w:tcPr>
          <w:p w14:paraId="7A39CB7D" w14:textId="77777777" w:rsidR="009C5731" w:rsidRPr="00565B95" w:rsidRDefault="009C5731" w:rsidP="005335D3">
            <w:pPr>
              <w:spacing w:line="32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93" w:type="dxa"/>
          </w:tcPr>
          <w:p w14:paraId="7A39CB7E" w14:textId="77777777" w:rsidR="009C5731" w:rsidRPr="00565B95" w:rsidRDefault="009C5731" w:rsidP="005335D3">
            <w:pPr>
              <w:spacing w:line="32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14:paraId="7A39CB7F" w14:textId="77777777" w:rsidR="009C5731" w:rsidRPr="00565B95" w:rsidRDefault="009C5731" w:rsidP="005335D3">
            <w:pPr>
              <w:spacing w:line="3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B95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</w:p>
        </w:tc>
      </w:tr>
      <w:tr w:rsidR="009C5731" w:rsidRPr="00565B95" w14:paraId="7A39CB84" w14:textId="77777777" w:rsidTr="009C5731">
        <w:tc>
          <w:tcPr>
            <w:tcW w:w="434" w:type="dxa"/>
          </w:tcPr>
          <w:p w14:paraId="7A39CB81" w14:textId="77777777" w:rsidR="009C5731" w:rsidRPr="00565B95" w:rsidRDefault="009C5731" w:rsidP="005335D3">
            <w:pPr>
              <w:jc w:val="both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893" w:type="dxa"/>
          </w:tcPr>
          <w:p w14:paraId="7A39CB82" w14:textId="77777777" w:rsidR="009C5731" w:rsidRPr="00565B95" w:rsidRDefault="009C5731" w:rsidP="005335D3">
            <w:pPr>
              <w:jc w:val="both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36" w:type="dxa"/>
            <w:vAlign w:val="bottom"/>
          </w:tcPr>
          <w:p w14:paraId="7A39CB83" w14:textId="77777777" w:rsidR="009C5731" w:rsidRPr="00565B95" w:rsidRDefault="009C5731" w:rsidP="005335D3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C5731" w:rsidRPr="00565B95" w14:paraId="7A39CB88" w14:textId="77777777" w:rsidTr="009C5731">
        <w:tc>
          <w:tcPr>
            <w:tcW w:w="434" w:type="dxa"/>
          </w:tcPr>
          <w:p w14:paraId="7A39CB85" w14:textId="77777777" w:rsidR="009C5731" w:rsidRDefault="009C5731" w:rsidP="009C5731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8893" w:type="dxa"/>
          </w:tcPr>
          <w:p w14:paraId="7A39CB86" w14:textId="77777777" w:rsidR="009C5731" w:rsidRPr="00565B95" w:rsidRDefault="009C5731" w:rsidP="009C5731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Общие положения……..……………………………………………………..</w:t>
            </w:r>
          </w:p>
        </w:tc>
        <w:tc>
          <w:tcPr>
            <w:tcW w:w="736" w:type="dxa"/>
            <w:vAlign w:val="bottom"/>
          </w:tcPr>
          <w:p w14:paraId="7A39CB87" w14:textId="77777777" w:rsidR="009C5731" w:rsidRPr="00565B95" w:rsidRDefault="009C5731" w:rsidP="000F52A9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9C5731" w:rsidRPr="00565B95" w14:paraId="7A39CB8C" w14:textId="77777777" w:rsidTr="009C5731">
        <w:tc>
          <w:tcPr>
            <w:tcW w:w="434" w:type="dxa"/>
          </w:tcPr>
          <w:p w14:paraId="7A39CB89" w14:textId="77777777" w:rsidR="009C5731" w:rsidRPr="00D608F8" w:rsidRDefault="009C5731" w:rsidP="009C5731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93" w:type="dxa"/>
          </w:tcPr>
          <w:p w14:paraId="7A39CB8A" w14:textId="77777777" w:rsidR="009C5731" w:rsidRPr="00565B95" w:rsidRDefault="009C5731" w:rsidP="009C5731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8F8">
              <w:rPr>
                <w:rFonts w:ascii="Times New Roman" w:eastAsia="Calibri" w:hAnsi="Times New Roman" w:cs="Times New Roman"/>
                <w:sz w:val="28"/>
                <w:szCs w:val="28"/>
              </w:rPr>
              <w:t>Конфликт интересов, связанный с выполнением отдельных функций государственного управления в отношении родственников и (или) иных лиц, с которыми связана личная заинтересованность гражданского служащего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…………………………………………………………………….</w:t>
            </w:r>
          </w:p>
        </w:tc>
        <w:tc>
          <w:tcPr>
            <w:tcW w:w="736" w:type="dxa"/>
            <w:vAlign w:val="bottom"/>
          </w:tcPr>
          <w:p w14:paraId="7A39CB8B" w14:textId="77777777" w:rsidR="009C5731" w:rsidRPr="00565B95" w:rsidRDefault="009C5731" w:rsidP="000F52A9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9C5731" w:rsidRPr="00565B95" w14:paraId="7A39CB90" w14:textId="77777777" w:rsidTr="009C5731">
        <w:trPr>
          <w:trHeight w:val="74"/>
        </w:trPr>
        <w:tc>
          <w:tcPr>
            <w:tcW w:w="434" w:type="dxa"/>
          </w:tcPr>
          <w:p w14:paraId="7A39CB8D" w14:textId="77777777" w:rsidR="009C5731" w:rsidRPr="00565B95" w:rsidRDefault="009C5731" w:rsidP="009C5731">
            <w:pPr>
              <w:jc w:val="both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893" w:type="dxa"/>
          </w:tcPr>
          <w:p w14:paraId="7A39CB8E" w14:textId="77777777" w:rsidR="009C5731" w:rsidRPr="00565B95" w:rsidRDefault="009C5731" w:rsidP="008C221F">
            <w:pPr>
              <w:ind w:firstLine="308"/>
              <w:jc w:val="both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736" w:type="dxa"/>
            <w:vAlign w:val="bottom"/>
          </w:tcPr>
          <w:p w14:paraId="7A39CB8F" w14:textId="77777777" w:rsidR="009C5731" w:rsidRPr="00565B95" w:rsidRDefault="009C5731" w:rsidP="000F52A9">
            <w:pPr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9C5731" w:rsidRPr="00565B95" w14:paraId="7A39CB94" w14:textId="77777777" w:rsidTr="009C5731">
        <w:tc>
          <w:tcPr>
            <w:tcW w:w="434" w:type="dxa"/>
          </w:tcPr>
          <w:p w14:paraId="7A39CB91" w14:textId="77777777" w:rsidR="009C5731" w:rsidRPr="008C221F" w:rsidRDefault="009C5731" w:rsidP="009C5731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93" w:type="dxa"/>
          </w:tcPr>
          <w:p w14:paraId="7A39CB92" w14:textId="77777777" w:rsidR="009C5731" w:rsidRPr="008C221F" w:rsidRDefault="009C5731" w:rsidP="009C5731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21F">
              <w:rPr>
                <w:rFonts w:ascii="Times New Roman" w:eastAsia="Calibri" w:hAnsi="Times New Roman" w:cs="Times New Roman"/>
                <w:sz w:val="28"/>
                <w:szCs w:val="28"/>
              </w:rPr>
              <w:t>Конфликт интересов, связанный с выполнением иной оплачиваемой работы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………………………………………………………………………....</w:t>
            </w:r>
          </w:p>
        </w:tc>
        <w:tc>
          <w:tcPr>
            <w:tcW w:w="736" w:type="dxa"/>
            <w:vAlign w:val="bottom"/>
          </w:tcPr>
          <w:p w14:paraId="7A39CB93" w14:textId="77777777" w:rsidR="009C5731" w:rsidRPr="00565B95" w:rsidRDefault="009C5731" w:rsidP="000F52A9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9C5731" w:rsidRPr="00565B95" w14:paraId="7A39CB98" w14:textId="77777777" w:rsidTr="009C5731">
        <w:tc>
          <w:tcPr>
            <w:tcW w:w="434" w:type="dxa"/>
          </w:tcPr>
          <w:p w14:paraId="7A39CB95" w14:textId="77777777" w:rsidR="009C5731" w:rsidRPr="008C221F" w:rsidRDefault="009C5731" w:rsidP="009C5731">
            <w:pPr>
              <w:jc w:val="both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893" w:type="dxa"/>
          </w:tcPr>
          <w:p w14:paraId="7A39CB96" w14:textId="77777777" w:rsidR="009C5731" w:rsidRPr="008C221F" w:rsidRDefault="009C5731" w:rsidP="008C221F">
            <w:pPr>
              <w:ind w:firstLine="308"/>
              <w:jc w:val="both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736" w:type="dxa"/>
            <w:vAlign w:val="bottom"/>
          </w:tcPr>
          <w:p w14:paraId="7A39CB97" w14:textId="77777777" w:rsidR="009C5731" w:rsidRPr="00565B95" w:rsidRDefault="009C5731" w:rsidP="000F52A9">
            <w:pPr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9C5731" w:rsidRPr="00565B95" w14:paraId="7A39CB9C" w14:textId="77777777" w:rsidTr="009C5731">
        <w:tc>
          <w:tcPr>
            <w:tcW w:w="434" w:type="dxa"/>
          </w:tcPr>
          <w:p w14:paraId="7A39CB99" w14:textId="77777777" w:rsidR="009C5731" w:rsidRPr="008C221F" w:rsidRDefault="009C5731" w:rsidP="009C5731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893" w:type="dxa"/>
          </w:tcPr>
          <w:p w14:paraId="7A39CB9A" w14:textId="77777777" w:rsidR="009C5731" w:rsidRPr="008C221F" w:rsidRDefault="009C5731" w:rsidP="009C5731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21F">
              <w:rPr>
                <w:rFonts w:ascii="Times New Roman" w:eastAsia="Calibri" w:hAnsi="Times New Roman" w:cs="Times New Roman"/>
                <w:sz w:val="28"/>
                <w:szCs w:val="28"/>
              </w:rPr>
              <w:t>Конфликт интересов, связанный с владением ценными бумагами (долями участия, паями в уставном (складочном) капитале организаций), банковскими вкладами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………………………………….…</w:t>
            </w:r>
          </w:p>
        </w:tc>
        <w:tc>
          <w:tcPr>
            <w:tcW w:w="736" w:type="dxa"/>
            <w:vAlign w:val="bottom"/>
          </w:tcPr>
          <w:p w14:paraId="7A39CB9B" w14:textId="77777777" w:rsidR="009C5731" w:rsidRPr="00565B95" w:rsidRDefault="009C5731" w:rsidP="00401FB8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01FB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9C5731" w:rsidRPr="00565B95" w14:paraId="7A39CBA0" w14:textId="77777777" w:rsidTr="009C5731">
        <w:tc>
          <w:tcPr>
            <w:tcW w:w="434" w:type="dxa"/>
          </w:tcPr>
          <w:p w14:paraId="7A39CB9D" w14:textId="77777777" w:rsidR="009C5731" w:rsidRPr="008C221F" w:rsidRDefault="009C5731" w:rsidP="009C5731">
            <w:pPr>
              <w:jc w:val="both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893" w:type="dxa"/>
          </w:tcPr>
          <w:p w14:paraId="7A39CB9E" w14:textId="77777777" w:rsidR="009C5731" w:rsidRPr="008C221F" w:rsidRDefault="009C5731" w:rsidP="008C221F">
            <w:pPr>
              <w:ind w:firstLine="308"/>
              <w:jc w:val="both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736" w:type="dxa"/>
            <w:vAlign w:val="bottom"/>
          </w:tcPr>
          <w:p w14:paraId="7A39CB9F" w14:textId="77777777" w:rsidR="009C5731" w:rsidRPr="00565B95" w:rsidRDefault="009C5731" w:rsidP="000F52A9">
            <w:pPr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9C5731" w:rsidRPr="00565B95" w14:paraId="7A39CBA4" w14:textId="77777777" w:rsidTr="009C5731">
        <w:tc>
          <w:tcPr>
            <w:tcW w:w="434" w:type="dxa"/>
          </w:tcPr>
          <w:p w14:paraId="7A39CBA1" w14:textId="77777777" w:rsidR="009C5731" w:rsidRPr="008C221F" w:rsidRDefault="009C5731" w:rsidP="009C5731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893" w:type="dxa"/>
          </w:tcPr>
          <w:p w14:paraId="7A39CBA2" w14:textId="77777777" w:rsidR="009C5731" w:rsidRPr="008C221F" w:rsidRDefault="009C5731" w:rsidP="009C5731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21F">
              <w:rPr>
                <w:rFonts w:ascii="Times New Roman" w:eastAsia="Calibri" w:hAnsi="Times New Roman" w:cs="Times New Roman"/>
                <w:sz w:val="28"/>
                <w:szCs w:val="28"/>
              </w:rPr>
              <w:t>Конфликт интересов, связанный с получением подарков и услуг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………..</w:t>
            </w:r>
          </w:p>
        </w:tc>
        <w:tc>
          <w:tcPr>
            <w:tcW w:w="736" w:type="dxa"/>
            <w:vAlign w:val="bottom"/>
          </w:tcPr>
          <w:p w14:paraId="7A39CBA3" w14:textId="77777777" w:rsidR="009C5731" w:rsidRPr="00565B95" w:rsidRDefault="009C5731" w:rsidP="000F52A9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9C5731" w:rsidRPr="00565B95" w14:paraId="7A39CBA8" w14:textId="77777777" w:rsidTr="009C5731">
        <w:tc>
          <w:tcPr>
            <w:tcW w:w="434" w:type="dxa"/>
          </w:tcPr>
          <w:p w14:paraId="7A39CBA5" w14:textId="77777777" w:rsidR="009C5731" w:rsidRPr="008C221F" w:rsidRDefault="009C5731" w:rsidP="009C5731">
            <w:pPr>
              <w:jc w:val="both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893" w:type="dxa"/>
          </w:tcPr>
          <w:p w14:paraId="7A39CBA6" w14:textId="77777777" w:rsidR="009C5731" w:rsidRPr="008C221F" w:rsidRDefault="009C5731" w:rsidP="008C221F">
            <w:pPr>
              <w:ind w:firstLine="308"/>
              <w:jc w:val="both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736" w:type="dxa"/>
            <w:vAlign w:val="bottom"/>
          </w:tcPr>
          <w:p w14:paraId="7A39CBA7" w14:textId="77777777" w:rsidR="009C5731" w:rsidRPr="00565B95" w:rsidRDefault="009C5731" w:rsidP="000F52A9">
            <w:pPr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9C5731" w:rsidRPr="00565B95" w14:paraId="7A39CBAC" w14:textId="77777777" w:rsidTr="009C5731">
        <w:tc>
          <w:tcPr>
            <w:tcW w:w="434" w:type="dxa"/>
          </w:tcPr>
          <w:p w14:paraId="7A39CBA9" w14:textId="77777777" w:rsidR="009C5731" w:rsidRPr="008C221F" w:rsidRDefault="009C5731" w:rsidP="009C5731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893" w:type="dxa"/>
          </w:tcPr>
          <w:p w14:paraId="7A39CBAA" w14:textId="77777777" w:rsidR="009C5731" w:rsidRPr="008C221F" w:rsidRDefault="009C5731" w:rsidP="009C5731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21F">
              <w:rPr>
                <w:rFonts w:ascii="Times New Roman" w:eastAsia="Calibri" w:hAnsi="Times New Roman" w:cs="Times New Roman"/>
                <w:sz w:val="28"/>
                <w:szCs w:val="28"/>
              </w:rPr>
              <w:t>Конфликт интересов, связанный с имущественными обязательствами и судебными разбирательствами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…………………………………………....</w:t>
            </w:r>
          </w:p>
        </w:tc>
        <w:tc>
          <w:tcPr>
            <w:tcW w:w="736" w:type="dxa"/>
            <w:vAlign w:val="bottom"/>
          </w:tcPr>
          <w:p w14:paraId="7A39CBAB" w14:textId="77777777" w:rsidR="009C5731" w:rsidRPr="00565B95" w:rsidRDefault="009C5731" w:rsidP="0029370B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9370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9C5731" w:rsidRPr="00565B95" w14:paraId="7A39CBB0" w14:textId="77777777" w:rsidTr="009C5731">
        <w:tc>
          <w:tcPr>
            <w:tcW w:w="434" w:type="dxa"/>
          </w:tcPr>
          <w:p w14:paraId="7A39CBAD" w14:textId="77777777" w:rsidR="009C5731" w:rsidRPr="008C221F" w:rsidRDefault="009C5731" w:rsidP="009C5731">
            <w:pPr>
              <w:jc w:val="both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893" w:type="dxa"/>
          </w:tcPr>
          <w:p w14:paraId="7A39CBAE" w14:textId="77777777" w:rsidR="009C5731" w:rsidRPr="008C221F" w:rsidRDefault="009C5731" w:rsidP="008C221F">
            <w:pPr>
              <w:ind w:firstLine="308"/>
              <w:jc w:val="both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736" w:type="dxa"/>
            <w:vAlign w:val="bottom"/>
          </w:tcPr>
          <w:p w14:paraId="7A39CBAF" w14:textId="77777777" w:rsidR="009C5731" w:rsidRPr="00565B95" w:rsidRDefault="009C5731" w:rsidP="000F52A9">
            <w:pPr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9C5731" w:rsidRPr="00565B95" w14:paraId="7A39CBB4" w14:textId="77777777" w:rsidTr="009C5731">
        <w:tc>
          <w:tcPr>
            <w:tcW w:w="434" w:type="dxa"/>
          </w:tcPr>
          <w:p w14:paraId="7A39CBB1" w14:textId="77777777" w:rsidR="009C5731" w:rsidRPr="008C221F" w:rsidRDefault="009C5731" w:rsidP="009C5731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893" w:type="dxa"/>
          </w:tcPr>
          <w:p w14:paraId="7A39CBB2" w14:textId="77777777" w:rsidR="009C5731" w:rsidRPr="008C221F" w:rsidRDefault="009C5731" w:rsidP="009C5731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21F">
              <w:rPr>
                <w:rFonts w:ascii="Times New Roman" w:eastAsia="Calibri" w:hAnsi="Times New Roman" w:cs="Times New Roman"/>
                <w:sz w:val="28"/>
                <w:szCs w:val="28"/>
              </w:rPr>
              <w:t>Конфликт интересов, связанный со взаимодействием с бывшим работодателем и с трудоустройством после увольнения 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C221F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государственной службы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…………………………………………………….</w:t>
            </w:r>
          </w:p>
        </w:tc>
        <w:tc>
          <w:tcPr>
            <w:tcW w:w="736" w:type="dxa"/>
            <w:vAlign w:val="bottom"/>
          </w:tcPr>
          <w:p w14:paraId="7A39CBB3" w14:textId="77777777" w:rsidR="009C5731" w:rsidRPr="00565B95" w:rsidRDefault="009C5731" w:rsidP="000F52A9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</w:tr>
      <w:tr w:rsidR="009C5731" w:rsidRPr="00565B95" w14:paraId="7A39CBB8" w14:textId="77777777" w:rsidTr="009C5731">
        <w:tc>
          <w:tcPr>
            <w:tcW w:w="434" w:type="dxa"/>
          </w:tcPr>
          <w:p w14:paraId="7A39CBB5" w14:textId="77777777" w:rsidR="009C5731" w:rsidRPr="008C221F" w:rsidRDefault="009C5731" w:rsidP="009C5731">
            <w:pPr>
              <w:jc w:val="both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8893" w:type="dxa"/>
          </w:tcPr>
          <w:p w14:paraId="7A39CBB6" w14:textId="77777777" w:rsidR="009C5731" w:rsidRPr="008C221F" w:rsidRDefault="009C5731" w:rsidP="008C221F">
            <w:pPr>
              <w:ind w:firstLine="308"/>
              <w:jc w:val="both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736" w:type="dxa"/>
            <w:vAlign w:val="bottom"/>
          </w:tcPr>
          <w:p w14:paraId="7A39CBB7" w14:textId="77777777" w:rsidR="009C5731" w:rsidRPr="00565B95" w:rsidRDefault="009C5731" w:rsidP="000F52A9">
            <w:pPr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9C5731" w:rsidRPr="00565B95" w14:paraId="7A39CBBC" w14:textId="77777777" w:rsidTr="009C5731">
        <w:tc>
          <w:tcPr>
            <w:tcW w:w="434" w:type="dxa"/>
          </w:tcPr>
          <w:p w14:paraId="7A39CBB9" w14:textId="77777777" w:rsidR="009C5731" w:rsidRPr="008C221F" w:rsidRDefault="009C5731" w:rsidP="009C5731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893" w:type="dxa"/>
          </w:tcPr>
          <w:p w14:paraId="7A39CBBA" w14:textId="77777777" w:rsidR="009C5731" w:rsidRPr="008C221F" w:rsidRDefault="009C5731" w:rsidP="009C5731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21F">
              <w:rPr>
                <w:rFonts w:ascii="Times New Roman" w:eastAsia="Calibri" w:hAnsi="Times New Roman" w:cs="Times New Roman"/>
                <w:sz w:val="28"/>
                <w:szCs w:val="28"/>
              </w:rPr>
              <w:t>Ситуации, связанные с явным нарушением государственным служащим установленных запретов и неисполнением основных обязанностей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………………………………………………………………….</w:t>
            </w:r>
          </w:p>
        </w:tc>
        <w:tc>
          <w:tcPr>
            <w:tcW w:w="736" w:type="dxa"/>
            <w:vAlign w:val="bottom"/>
          </w:tcPr>
          <w:p w14:paraId="7A39CBBB" w14:textId="77777777" w:rsidR="009C5731" w:rsidRPr="00565B95" w:rsidRDefault="009C5731" w:rsidP="0029370B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9370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674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A39CBBD" w14:textId="77777777" w:rsidR="004676E0" w:rsidRPr="00565B95" w:rsidRDefault="004676E0" w:rsidP="004676E0">
      <w:pPr>
        <w:spacing w:after="0" w:line="3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A39CBBE" w14:textId="77777777" w:rsidR="004676E0" w:rsidRDefault="004676E0"/>
    <w:p w14:paraId="7A39CBBF" w14:textId="77777777" w:rsidR="004676E0" w:rsidRDefault="004676E0"/>
    <w:p w14:paraId="7A39CBC0" w14:textId="77777777" w:rsidR="004676E0" w:rsidRDefault="004676E0"/>
    <w:p w14:paraId="7A39CBC1" w14:textId="77777777" w:rsidR="004676E0" w:rsidRDefault="004676E0"/>
    <w:p w14:paraId="7A39CBC2" w14:textId="77777777" w:rsidR="004676E0" w:rsidRDefault="004676E0"/>
    <w:p w14:paraId="7A39CBC3" w14:textId="77777777" w:rsidR="004676E0" w:rsidRDefault="004676E0"/>
    <w:p w14:paraId="7A39CBC4" w14:textId="77777777" w:rsidR="004676E0" w:rsidRDefault="004676E0"/>
    <w:p w14:paraId="7A39CBC5" w14:textId="77777777" w:rsidR="004676E0" w:rsidRDefault="004676E0"/>
    <w:p w14:paraId="7A39CBC6" w14:textId="77777777" w:rsidR="004676E0" w:rsidRPr="00ED45E6" w:rsidRDefault="004676E0" w:rsidP="004676E0">
      <w:pPr>
        <w:spacing w:after="0" w:line="26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45E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 Общие положения</w:t>
      </w:r>
    </w:p>
    <w:p w14:paraId="7A39CBC7" w14:textId="77777777" w:rsidR="004676E0" w:rsidRPr="00D608F8" w:rsidRDefault="004676E0" w:rsidP="004676E0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A39CBC8" w14:textId="77777777" w:rsidR="004676E0" w:rsidRPr="00565B95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Настоящая Памятка подготовлена на основе обзора типовых ситуаций конфликта интересов на государственной службе и порядка их урегулирования, разработанного </w:t>
      </w:r>
      <w:r w:rsidRPr="00565B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Минтрудом России</w:t>
      </w:r>
      <w:r w:rsidRPr="00565B95">
        <w:rPr>
          <w:rFonts w:ascii="Times New Roman" w:eastAsia="Calibri" w:hAnsi="Times New Roman" w:cs="Times New Roman"/>
          <w:sz w:val="28"/>
          <w:szCs w:val="28"/>
        </w:rPr>
        <w:t>, в целях обеспечения соблюдения лицами, замещающими должности федеральной государственной гражданской службы в аппарате Счетной палаты Российской Федерации (далее – Счетная палата), требований о предотвращении и (или) об урегулировании конфликта интересов, установленных законодательством Российской Федерации.</w:t>
      </w:r>
    </w:p>
    <w:p w14:paraId="7A39CBC9" w14:textId="77777777" w:rsidR="004676E0" w:rsidRPr="00565B95" w:rsidRDefault="004676E0" w:rsidP="004676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настоящей 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Памятке приводится описание типовых ситуаций конфликта интересов и порядка их урегулирования. </w:t>
      </w:r>
      <w:r w:rsidRPr="0056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приведены примеры и описаны конкретные ситуации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, связанные с предотвращением и (или) урегулированием конфликта интересов, стороной которого является государственный гражданский служащий, содержащиеся в </w:t>
      </w:r>
      <w:r w:rsidRPr="00565B95">
        <w:rPr>
          <w:rFonts w:ascii="Times New Roman" w:hAnsi="Times New Roman" w:cs="Times New Roman"/>
          <w:b/>
          <w:bCs/>
          <w:sz w:val="28"/>
          <w:szCs w:val="28"/>
        </w:rPr>
        <w:t>Обзоре практики</w:t>
      </w:r>
      <w:r w:rsidRPr="00565B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5B95">
        <w:rPr>
          <w:rFonts w:ascii="Times New Roman" w:hAnsi="Times New Roman" w:cs="Times New Roman"/>
          <w:b/>
          <w:bCs/>
          <w:sz w:val="28"/>
          <w:szCs w:val="28"/>
        </w:rPr>
        <w:t>по рассмотрению в 2012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5B9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5B95">
        <w:rPr>
          <w:rFonts w:ascii="Times New Roman" w:hAnsi="Times New Roman" w:cs="Times New Roman"/>
          <w:b/>
          <w:bCs/>
          <w:sz w:val="28"/>
          <w:szCs w:val="28"/>
        </w:rPr>
        <w:t>2013 годах дел</w:t>
      </w:r>
      <w:r w:rsidRPr="00565B95">
        <w:rPr>
          <w:rFonts w:ascii="Times New Roman" w:hAnsi="Times New Roman" w:cs="Times New Roman"/>
          <w:bCs/>
          <w:sz w:val="28"/>
          <w:szCs w:val="28"/>
        </w:rPr>
        <w:t xml:space="preserve"> по спорам, связанным с привлечением государственных и муниципальных служащих к дисциплинарной ответственности </w:t>
      </w:r>
      <w:r w:rsidRPr="00565B95">
        <w:rPr>
          <w:rFonts w:ascii="Times New Roman" w:hAnsi="Times New Roman" w:cs="Times New Roman"/>
          <w:b/>
          <w:bCs/>
          <w:sz w:val="28"/>
          <w:szCs w:val="28"/>
        </w:rPr>
        <w:t>за совершение коррупционных проступков</w:t>
      </w:r>
      <w:r w:rsidRPr="00565B9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65B95">
        <w:rPr>
          <w:rFonts w:ascii="Times New Roman" w:hAnsi="Times New Roman" w:cs="Times New Roman"/>
          <w:sz w:val="28"/>
          <w:szCs w:val="28"/>
        </w:rPr>
        <w:t xml:space="preserve">утвержденном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65B95">
        <w:rPr>
          <w:rFonts w:ascii="Times New Roman" w:hAnsi="Times New Roman" w:cs="Times New Roman"/>
          <w:sz w:val="28"/>
          <w:szCs w:val="28"/>
        </w:rPr>
        <w:t>резидиумом Верховного Суда Российской Федерации 30 июля 2014 г., апелляционных определениях Верховного Суда Республики Башкортостан от 11 августа 2015 г. по делу № 33-13384/2015 и Красноярского краевого суда от 11 августа 2014 г. по делу № 33-7577/2014, иных судебных актах по данному вопросу.</w:t>
      </w:r>
    </w:p>
    <w:p w14:paraId="7A39CBCA" w14:textId="77777777" w:rsidR="004676E0" w:rsidRPr="00565B95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1 статьи 19 Федерального закона от 27 июля 2004 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 79-ФЗ «О государственной гражданской службе Российской Федерации» </w:t>
      </w:r>
      <w:r w:rsidRPr="00565B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Федеральный закон № 79-ФЗ) д</w:t>
      </w:r>
      <w:r w:rsidRPr="00565B95">
        <w:rPr>
          <w:rFonts w:ascii="Times New Roman" w:hAnsi="Times New Roman" w:cs="Times New Roman"/>
          <w:sz w:val="28"/>
          <w:szCs w:val="28"/>
        </w:rPr>
        <w:t xml:space="preserve">ля целей </w:t>
      </w:r>
      <w:r>
        <w:rPr>
          <w:rFonts w:ascii="Times New Roman" w:hAnsi="Times New Roman" w:cs="Times New Roman"/>
          <w:sz w:val="28"/>
          <w:szCs w:val="28"/>
        </w:rPr>
        <w:t>указанного ф</w:t>
      </w:r>
      <w:r w:rsidRPr="00565B95">
        <w:rPr>
          <w:rFonts w:ascii="Times New Roman" w:hAnsi="Times New Roman" w:cs="Times New Roman"/>
          <w:sz w:val="28"/>
          <w:szCs w:val="28"/>
        </w:rPr>
        <w:t xml:space="preserve">едерального закона используется </w:t>
      </w:r>
      <w:r w:rsidRPr="00565B95">
        <w:rPr>
          <w:rFonts w:ascii="Times New Roman" w:hAnsi="Times New Roman" w:cs="Times New Roman"/>
          <w:b/>
          <w:sz w:val="28"/>
          <w:szCs w:val="28"/>
        </w:rPr>
        <w:t>понятие «конфликт интересов»</w:t>
      </w:r>
      <w:r w:rsidRPr="00565B95">
        <w:rPr>
          <w:rFonts w:ascii="Times New Roman" w:hAnsi="Times New Roman" w:cs="Times New Roman"/>
          <w:sz w:val="28"/>
          <w:szCs w:val="28"/>
        </w:rPr>
        <w:t>, установленное частью 1 статьи 10 Федерального закона от 25 декабря 2008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65B95">
        <w:rPr>
          <w:rFonts w:ascii="Times New Roman" w:hAnsi="Times New Roman" w:cs="Times New Roman"/>
          <w:sz w:val="28"/>
          <w:szCs w:val="28"/>
        </w:rPr>
        <w:t>№ 273-ФЗ «О противодействии коррупции»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 (далее – Федеральный закон № 273-ФЗ)</w:t>
      </w:r>
      <w:r w:rsidRPr="00565B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39CBCB" w14:textId="77777777" w:rsidR="004676E0" w:rsidRPr="00565B95" w:rsidRDefault="004676E0" w:rsidP="004676E0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>В соответствии с частью 1 статьи 10 Федерального закона №</w:t>
      </w:r>
      <w:r w:rsidRPr="00565B95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273-ФЗ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565B95">
        <w:rPr>
          <w:rFonts w:ascii="Times New Roman" w:hAnsi="Times New Roman" w:cs="Times New Roman"/>
          <w:b/>
          <w:sz w:val="28"/>
          <w:szCs w:val="28"/>
        </w:rPr>
        <w:t>под конфликтом интересов</w:t>
      </w:r>
      <w:r w:rsidRPr="00565B95">
        <w:rPr>
          <w:rFonts w:ascii="Times New Roman" w:hAnsi="Times New Roman" w:cs="Times New Roman"/>
          <w:sz w:val="28"/>
          <w:szCs w:val="28"/>
        </w:rPr>
        <w:t xml:space="preserve"> понимается </w:t>
      </w:r>
      <w:r w:rsidRPr="00565B95">
        <w:rPr>
          <w:rFonts w:ascii="Times New Roman" w:hAnsi="Times New Roman" w:cs="Times New Roman"/>
          <w:b/>
          <w:sz w:val="28"/>
          <w:szCs w:val="28"/>
        </w:rPr>
        <w:t>ситуация</w:t>
      </w:r>
      <w:r w:rsidRPr="00565B95">
        <w:rPr>
          <w:rFonts w:ascii="Times New Roman" w:hAnsi="Times New Roman" w:cs="Times New Roman"/>
          <w:sz w:val="28"/>
          <w:szCs w:val="28"/>
        </w:rPr>
        <w:t xml:space="preserve">, при которой </w:t>
      </w:r>
      <w:r w:rsidRPr="00565B95">
        <w:rPr>
          <w:rFonts w:ascii="Times New Roman" w:hAnsi="Times New Roman" w:cs="Times New Roman"/>
          <w:b/>
          <w:sz w:val="28"/>
          <w:szCs w:val="28"/>
        </w:rPr>
        <w:t xml:space="preserve">личная </w:t>
      </w:r>
      <w:r w:rsidRPr="00565B95">
        <w:rPr>
          <w:rFonts w:ascii="Times New Roman" w:hAnsi="Times New Roman" w:cs="Times New Roman"/>
          <w:b/>
          <w:sz w:val="28"/>
          <w:szCs w:val="28"/>
        </w:rPr>
        <w:lastRenderedPageBreak/>
        <w:t>заинтересованность</w:t>
      </w:r>
      <w:r w:rsidRPr="00565B95">
        <w:rPr>
          <w:rFonts w:ascii="Times New Roman" w:hAnsi="Times New Roman" w:cs="Times New Roman"/>
          <w:sz w:val="28"/>
          <w:szCs w:val="28"/>
        </w:rPr>
        <w:t xml:space="preserve"> (прямая или косвенная) </w:t>
      </w:r>
      <w:r w:rsidRPr="00565B95">
        <w:rPr>
          <w:rFonts w:ascii="Times New Roman" w:hAnsi="Times New Roman" w:cs="Times New Roman"/>
          <w:b/>
          <w:sz w:val="28"/>
          <w:szCs w:val="28"/>
        </w:rPr>
        <w:t>лица, замещающего должность, замещение которой предусматривает обязанность принимать меры по предотвращению и урегулированию конфликта интересов</w:t>
      </w:r>
      <w:r w:rsidRPr="00565B95">
        <w:rPr>
          <w:rFonts w:ascii="Times New Roman" w:hAnsi="Times New Roman" w:cs="Times New Roman"/>
          <w:sz w:val="28"/>
          <w:szCs w:val="28"/>
        </w:rPr>
        <w:t xml:space="preserve">, </w:t>
      </w:r>
      <w:r w:rsidRPr="00565B95">
        <w:rPr>
          <w:rFonts w:ascii="Times New Roman" w:hAnsi="Times New Roman" w:cs="Times New Roman"/>
          <w:b/>
          <w:sz w:val="28"/>
          <w:szCs w:val="28"/>
        </w:rPr>
        <w:t>влияет</w:t>
      </w:r>
      <w:r w:rsidRPr="00565B95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65B95">
        <w:rPr>
          <w:rFonts w:ascii="Times New Roman" w:hAnsi="Times New Roman" w:cs="Times New Roman"/>
          <w:b/>
          <w:sz w:val="28"/>
          <w:szCs w:val="28"/>
        </w:rPr>
        <w:t>может повлиять</w:t>
      </w:r>
      <w:r w:rsidRPr="00565B95">
        <w:rPr>
          <w:rFonts w:ascii="Times New Roman" w:hAnsi="Times New Roman" w:cs="Times New Roman"/>
          <w:sz w:val="28"/>
          <w:szCs w:val="28"/>
        </w:rPr>
        <w:t xml:space="preserve"> на </w:t>
      </w:r>
      <w:r w:rsidRPr="00565B95">
        <w:rPr>
          <w:rFonts w:ascii="Times New Roman" w:hAnsi="Times New Roman" w:cs="Times New Roman"/>
          <w:b/>
          <w:sz w:val="28"/>
          <w:szCs w:val="28"/>
        </w:rPr>
        <w:t>надлежащее</w:t>
      </w:r>
      <w:r w:rsidRPr="00565B95">
        <w:rPr>
          <w:rFonts w:ascii="Times New Roman" w:hAnsi="Times New Roman" w:cs="Times New Roman"/>
          <w:sz w:val="28"/>
          <w:szCs w:val="28"/>
        </w:rPr>
        <w:t xml:space="preserve">, </w:t>
      </w:r>
      <w:r w:rsidRPr="00565B95">
        <w:rPr>
          <w:rFonts w:ascii="Times New Roman" w:hAnsi="Times New Roman" w:cs="Times New Roman"/>
          <w:b/>
          <w:sz w:val="28"/>
          <w:szCs w:val="28"/>
        </w:rPr>
        <w:t>объективное</w:t>
      </w:r>
      <w:r w:rsidRPr="00565B95">
        <w:rPr>
          <w:rFonts w:ascii="Times New Roman" w:hAnsi="Times New Roman" w:cs="Times New Roman"/>
          <w:sz w:val="28"/>
          <w:szCs w:val="28"/>
        </w:rPr>
        <w:t xml:space="preserve"> и </w:t>
      </w:r>
      <w:r w:rsidRPr="00565B95">
        <w:rPr>
          <w:rFonts w:ascii="Times New Roman" w:hAnsi="Times New Roman" w:cs="Times New Roman"/>
          <w:b/>
          <w:sz w:val="28"/>
          <w:szCs w:val="28"/>
        </w:rPr>
        <w:t>беспристрастное</w:t>
      </w:r>
      <w:r w:rsidRPr="00565B95">
        <w:rPr>
          <w:rFonts w:ascii="Times New Roman" w:hAnsi="Times New Roman" w:cs="Times New Roman"/>
          <w:sz w:val="28"/>
          <w:szCs w:val="28"/>
        </w:rPr>
        <w:t xml:space="preserve"> исполнение им должностных (служебных) обязанностей (осуществление полномочий).</w:t>
      </w:r>
    </w:p>
    <w:p w14:paraId="7A39CBCC" w14:textId="77777777" w:rsidR="004676E0" w:rsidRPr="00565B95" w:rsidRDefault="004676E0" w:rsidP="004676E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Pr="00565B95">
        <w:rPr>
          <w:rFonts w:ascii="Times New Roman" w:hAnsi="Times New Roman" w:cs="Times New Roman"/>
          <w:sz w:val="28"/>
          <w:szCs w:val="28"/>
        </w:rPr>
        <w:t xml:space="preserve">под </w:t>
      </w:r>
      <w:r w:rsidRPr="00565B95">
        <w:rPr>
          <w:rFonts w:ascii="Times New Roman" w:hAnsi="Times New Roman" w:cs="Times New Roman"/>
          <w:b/>
          <w:sz w:val="28"/>
          <w:szCs w:val="28"/>
        </w:rPr>
        <w:t>личной заинтересованностью</w:t>
      </w:r>
      <w:r w:rsidRPr="00565B95">
        <w:rPr>
          <w:rFonts w:ascii="Times New Roman" w:hAnsi="Times New Roman" w:cs="Times New Roman"/>
          <w:sz w:val="28"/>
          <w:szCs w:val="28"/>
        </w:rPr>
        <w:t xml:space="preserve"> в указанной статье </w:t>
      </w:r>
      <w:r w:rsidRPr="00565B95">
        <w:rPr>
          <w:rFonts w:ascii="Times New Roman" w:hAnsi="Times New Roman" w:cs="Times New Roman"/>
          <w:b/>
          <w:sz w:val="28"/>
          <w:szCs w:val="28"/>
        </w:rPr>
        <w:t>понимается</w:t>
      </w:r>
      <w:r w:rsidRPr="00565B95">
        <w:rPr>
          <w:rFonts w:ascii="Times New Roman" w:hAnsi="Times New Roman" w:cs="Times New Roman"/>
          <w:sz w:val="28"/>
          <w:szCs w:val="28"/>
        </w:rPr>
        <w:t xml:space="preserve"> </w:t>
      </w:r>
      <w:r w:rsidRPr="00565B95">
        <w:rPr>
          <w:rFonts w:ascii="Times New Roman" w:hAnsi="Times New Roman" w:cs="Times New Roman"/>
          <w:b/>
          <w:sz w:val="28"/>
          <w:szCs w:val="28"/>
        </w:rPr>
        <w:t>возможность получения доходов</w:t>
      </w:r>
      <w:r w:rsidRPr="00565B95">
        <w:rPr>
          <w:rFonts w:ascii="Times New Roman" w:hAnsi="Times New Roman" w:cs="Times New Roman"/>
          <w:sz w:val="28"/>
          <w:szCs w:val="28"/>
        </w:rPr>
        <w:t xml:space="preserve">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</w:t>
      </w:r>
      <w:r w:rsidRPr="00565B95">
        <w:rPr>
          <w:rFonts w:ascii="Times New Roman" w:hAnsi="Times New Roman" w:cs="Times New Roman"/>
          <w:b/>
          <w:sz w:val="28"/>
          <w:szCs w:val="28"/>
        </w:rPr>
        <w:t>лицом</w:t>
      </w:r>
      <w:r w:rsidRPr="00565B95">
        <w:rPr>
          <w:rFonts w:ascii="Times New Roman" w:hAnsi="Times New Roman" w:cs="Times New Roman"/>
          <w:sz w:val="28"/>
          <w:szCs w:val="28"/>
        </w:rPr>
        <w:t xml:space="preserve">, указанным в части 1 </w:t>
      </w:r>
      <w:r w:rsidRPr="00565B95">
        <w:rPr>
          <w:rFonts w:ascii="Times New Roman" w:eastAsia="Calibri" w:hAnsi="Times New Roman" w:cs="Times New Roman"/>
          <w:sz w:val="28"/>
          <w:szCs w:val="28"/>
        </w:rPr>
        <w:t>статьи 10 Федерального закона № 273-ФЗ</w:t>
      </w:r>
      <w:r w:rsidRPr="00565B95">
        <w:rPr>
          <w:rFonts w:ascii="Times New Roman" w:hAnsi="Times New Roman" w:cs="Times New Roman"/>
          <w:sz w:val="28"/>
          <w:szCs w:val="28"/>
        </w:rPr>
        <w:t xml:space="preserve">, </w:t>
      </w:r>
      <w:r w:rsidRPr="00565B95">
        <w:rPr>
          <w:rFonts w:ascii="Times New Roman" w:hAnsi="Times New Roman" w:cs="Times New Roman"/>
          <w:b/>
          <w:sz w:val="28"/>
          <w:szCs w:val="28"/>
        </w:rPr>
        <w:t>и</w:t>
      </w:r>
      <w:r w:rsidRPr="00565B95">
        <w:rPr>
          <w:rFonts w:ascii="Times New Roman" w:hAnsi="Times New Roman" w:cs="Times New Roman"/>
          <w:sz w:val="28"/>
          <w:szCs w:val="28"/>
        </w:rPr>
        <w:t xml:space="preserve"> (</w:t>
      </w:r>
      <w:r w:rsidRPr="00565B95">
        <w:rPr>
          <w:rFonts w:ascii="Times New Roman" w:hAnsi="Times New Roman" w:cs="Times New Roman"/>
          <w:b/>
          <w:sz w:val="28"/>
          <w:szCs w:val="28"/>
        </w:rPr>
        <w:t>или</w:t>
      </w:r>
      <w:r w:rsidRPr="00565B95">
        <w:rPr>
          <w:rFonts w:ascii="Times New Roman" w:hAnsi="Times New Roman" w:cs="Times New Roman"/>
          <w:sz w:val="28"/>
          <w:szCs w:val="28"/>
        </w:rPr>
        <w:t xml:space="preserve">) </w:t>
      </w:r>
      <w:r w:rsidRPr="00565B95">
        <w:rPr>
          <w:rFonts w:ascii="Times New Roman" w:hAnsi="Times New Roman" w:cs="Times New Roman"/>
          <w:b/>
          <w:sz w:val="28"/>
          <w:szCs w:val="28"/>
        </w:rPr>
        <w:t xml:space="preserve">состоящими с ним в близком родстве или свойстве лицами </w:t>
      </w:r>
      <w:r w:rsidRPr="00565B95">
        <w:rPr>
          <w:rFonts w:ascii="Times New Roman" w:hAnsi="Times New Roman" w:cs="Times New Roman"/>
          <w:sz w:val="28"/>
          <w:szCs w:val="28"/>
        </w:rPr>
        <w:t xml:space="preserve">(родителями, супругами, детьми, братьями, сестрами, а также братьями, сестрами, родителями, детьми супругов и супругами детей), </w:t>
      </w:r>
      <w:r w:rsidRPr="00565B95">
        <w:rPr>
          <w:rFonts w:ascii="Times New Roman" w:hAnsi="Times New Roman" w:cs="Times New Roman"/>
          <w:b/>
          <w:sz w:val="28"/>
          <w:szCs w:val="28"/>
        </w:rPr>
        <w:t>гражданами или организациями</w:t>
      </w:r>
      <w:r w:rsidRPr="00565B95">
        <w:rPr>
          <w:rFonts w:ascii="Times New Roman" w:hAnsi="Times New Roman" w:cs="Times New Roman"/>
          <w:sz w:val="28"/>
          <w:szCs w:val="28"/>
        </w:rPr>
        <w:t xml:space="preserve">, </w:t>
      </w:r>
      <w:r w:rsidRPr="00565B95">
        <w:rPr>
          <w:rFonts w:ascii="Times New Roman" w:hAnsi="Times New Roman" w:cs="Times New Roman"/>
          <w:b/>
          <w:sz w:val="28"/>
          <w:szCs w:val="28"/>
        </w:rPr>
        <w:t>с которыми лицо</w:t>
      </w:r>
      <w:r w:rsidRPr="00565B95">
        <w:rPr>
          <w:rFonts w:ascii="Times New Roman" w:hAnsi="Times New Roman" w:cs="Times New Roman"/>
          <w:sz w:val="28"/>
          <w:szCs w:val="28"/>
        </w:rPr>
        <w:t xml:space="preserve">, указанное в части 1 </w:t>
      </w:r>
      <w:r w:rsidRPr="00565B95">
        <w:rPr>
          <w:rFonts w:ascii="Times New Roman" w:eastAsia="Calibri" w:hAnsi="Times New Roman" w:cs="Times New Roman"/>
          <w:sz w:val="28"/>
          <w:szCs w:val="28"/>
        </w:rPr>
        <w:t>статьи 10 Федерального закона № 273-ФЗ</w:t>
      </w:r>
      <w:r w:rsidRPr="00565B95">
        <w:rPr>
          <w:rFonts w:ascii="Times New Roman" w:hAnsi="Times New Roman" w:cs="Times New Roman"/>
          <w:sz w:val="28"/>
          <w:szCs w:val="28"/>
        </w:rPr>
        <w:t xml:space="preserve">, и (или) лица, состоящие с ним в близком родстве или свойстве, </w:t>
      </w:r>
      <w:r w:rsidRPr="00565B95">
        <w:rPr>
          <w:rFonts w:ascii="Times New Roman" w:hAnsi="Times New Roman" w:cs="Times New Roman"/>
          <w:b/>
          <w:sz w:val="28"/>
          <w:szCs w:val="28"/>
        </w:rPr>
        <w:t xml:space="preserve">связаны имущественными, корпоративными или иными близкими отношениями </w:t>
      </w:r>
      <w:r w:rsidRPr="00565B95">
        <w:rPr>
          <w:rFonts w:ascii="Times New Roman" w:hAnsi="Times New Roman" w:cs="Times New Roman"/>
          <w:sz w:val="28"/>
          <w:szCs w:val="28"/>
        </w:rPr>
        <w:t>(далее – иные лица).</w:t>
      </w:r>
    </w:p>
    <w:p w14:paraId="7A39CBCD" w14:textId="77777777" w:rsidR="004676E0" w:rsidRPr="00565B95" w:rsidRDefault="004676E0" w:rsidP="004676E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5B95">
        <w:rPr>
          <w:rFonts w:ascii="Times New Roman" w:hAnsi="Times New Roman" w:cs="Times New Roman"/>
          <w:sz w:val="28"/>
          <w:szCs w:val="28"/>
        </w:rPr>
        <w:t xml:space="preserve">К числу лиц, </w:t>
      </w:r>
      <w:r w:rsidRPr="00565B95">
        <w:rPr>
          <w:rFonts w:ascii="Times New Roman" w:hAnsi="Times New Roman" w:cs="Times New Roman"/>
          <w:b/>
          <w:sz w:val="28"/>
          <w:szCs w:val="28"/>
        </w:rPr>
        <w:t>обязанных сообщать о возникновении личной заинтересованности</w:t>
      </w:r>
      <w:r w:rsidRPr="00565B95">
        <w:rPr>
          <w:rFonts w:ascii="Times New Roman" w:hAnsi="Times New Roman" w:cs="Times New Roman"/>
          <w:sz w:val="28"/>
          <w:szCs w:val="28"/>
        </w:rPr>
        <w:t xml:space="preserve">, которая приводит или может привести к конфликту интересов, а также </w:t>
      </w:r>
      <w:r w:rsidRPr="00565B95">
        <w:rPr>
          <w:rFonts w:ascii="Times New Roman" w:hAnsi="Times New Roman" w:cs="Times New Roman"/>
          <w:b/>
          <w:sz w:val="28"/>
          <w:szCs w:val="28"/>
        </w:rPr>
        <w:t>принимать меры по предотвращению или урегулированию конфликта интересов</w:t>
      </w:r>
      <w:r w:rsidRPr="00565B95">
        <w:rPr>
          <w:rFonts w:ascii="Times New Roman" w:hAnsi="Times New Roman" w:cs="Times New Roman"/>
          <w:sz w:val="28"/>
          <w:szCs w:val="28"/>
        </w:rPr>
        <w:t xml:space="preserve">, относятся </w:t>
      </w:r>
      <w:r w:rsidRPr="00565B95">
        <w:rPr>
          <w:rFonts w:ascii="Times New Roman" w:eastAsia="Calibri" w:hAnsi="Times New Roman" w:cs="Times New Roman"/>
          <w:sz w:val="28"/>
          <w:szCs w:val="28"/>
        </w:rPr>
        <w:t>лица, замещающие должности федеральной государственной гражданской службы в аппарате Счетной палаты Российской Федерации (далее – гражданские служащие).</w:t>
      </w:r>
    </w:p>
    <w:p w14:paraId="7A39CBCE" w14:textId="77777777" w:rsidR="004676E0" w:rsidRPr="00565B95" w:rsidRDefault="004676E0" w:rsidP="004676E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5B95">
        <w:rPr>
          <w:rFonts w:ascii="Times New Roman" w:hAnsi="Times New Roman" w:cs="Times New Roman"/>
          <w:sz w:val="28"/>
          <w:szCs w:val="28"/>
        </w:rPr>
        <w:t>При этом согласно части 3</w:t>
      </w:r>
      <w:r w:rsidRPr="00565B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65B95">
        <w:rPr>
          <w:rFonts w:ascii="Times New Roman" w:hAnsi="Times New Roman" w:cs="Times New Roman"/>
          <w:sz w:val="28"/>
          <w:szCs w:val="28"/>
        </w:rPr>
        <w:t xml:space="preserve"> статьи 19 </w:t>
      </w:r>
      <w:r w:rsidRPr="00565B9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 79-ФЗ</w:t>
      </w:r>
      <w:r w:rsidRPr="00565B95">
        <w:rPr>
          <w:rFonts w:ascii="Times New Roman" w:hAnsi="Times New Roman" w:cs="Times New Roman"/>
          <w:sz w:val="28"/>
          <w:szCs w:val="28"/>
        </w:rPr>
        <w:t xml:space="preserve"> </w:t>
      </w:r>
      <w:r w:rsidRPr="00565B95">
        <w:rPr>
          <w:rFonts w:ascii="Times New Roman" w:hAnsi="Times New Roman" w:cs="Times New Roman"/>
          <w:b/>
          <w:sz w:val="28"/>
          <w:szCs w:val="28"/>
        </w:rPr>
        <w:t>непринятие гражданским служащим</w:t>
      </w:r>
      <w:r w:rsidRPr="00565B95">
        <w:rPr>
          <w:rFonts w:ascii="Times New Roman" w:hAnsi="Times New Roman" w:cs="Times New Roman"/>
          <w:sz w:val="28"/>
          <w:szCs w:val="28"/>
        </w:rPr>
        <w:t xml:space="preserve">, являющимся стороной конфликта интересов, </w:t>
      </w:r>
      <w:r w:rsidRPr="00565B95">
        <w:rPr>
          <w:rFonts w:ascii="Times New Roman" w:hAnsi="Times New Roman" w:cs="Times New Roman"/>
          <w:b/>
          <w:sz w:val="28"/>
          <w:szCs w:val="28"/>
        </w:rPr>
        <w:t>мер по предотвращению или урегулированию конфликта интересов</w:t>
      </w:r>
      <w:r w:rsidRPr="00565B95">
        <w:rPr>
          <w:rFonts w:ascii="Times New Roman" w:hAnsi="Times New Roman" w:cs="Times New Roman"/>
          <w:sz w:val="28"/>
          <w:szCs w:val="28"/>
        </w:rPr>
        <w:t xml:space="preserve"> является правонарушением, влекущим </w:t>
      </w:r>
      <w:r w:rsidRPr="00565B95">
        <w:rPr>
          <w:rFonts w:ascii="Times New Roman" w:hAnsi="Times New Roman" w:cs="Times New Roman"/>
          <w:b/>
          <w:sz w:val="28"/>
          <w:szCs w:val="28"/>
        </w:rPr>
        <w:t>увольнение гражданского служащего</w:t>
      </w:r>
      <w:r w:rsidRPr="00565B95">
        <w:rPr>
          <w:rFonts w:ascii="Times New Roman" w:hAnsi="Times New Roman" w:cs="Times New Roman"/>
          <w:sz w:val="28"/>
          <w:szCs w:val="28"/>
        </w:rPr>
        <w:t xml:space="preserve"> с гражданской службы.</w:t>
      </w:r>
    </w:p>
    <w:p w14:paraId="7A39CBCF" w14:textId="77777777" w:rsidR="004676E0" w:rsidRPr="00BE204D" w:rsidRDefault="004676E0" w:rsidP="00467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04D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9CCB1" wp14:editId="7A39CCB2">
                <wp:simplePos x="0" y="0"/>
                <wp:positionH relativeFrom="column">
                  <wp:posOffset>33135</wp:posOffset>
                </wp:positionH>
                <wp:positionV relativeFrom="paragraph">
                  <wp:posOffset>-10218</wp:posOffset>
                </wp:positionV>
                <wp:extent cx="6126480" cy="0"/>
                <wp:effectExtent l="0" t="0" r="2667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pt,-.8pt" to="48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" strokecolor="black [3213]" strokeweight="1.5pt"/>
            </w:pict>
          </mc:Fallback>
        </mc:AlternateContent>
      </w:r>
      <w:r w:rsidRPr="00BE204D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ПРИМЕР</w:t>
      </w:r>
      <w:r w:rsidRPr="00BE204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BE204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E204D">
        <w:rPr>
          <w:rFonts w:ascii="Times New Roman" w:eastAsia="Calibri" w:hAnsi="Times New Roman" w:cs="Times New Roman"/>
          <w:sz w:val="28"/>
          <w:szCs w:val="28"/>
        </w:rPr>
        <w:t>Гражданский служащий</w:t>
      </w:r>
      <w:r w:rsidRPr="00BE204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замещал должность начальника отдела ГИМС ГУ МЧС России по субъекту Российской Федерации. В его должностные обязанности входили организация и контроль ежегодного технического освидетельствования баз (сооружений) для стоянок маломерных судов, а также выдача разрешений на эксплуатацию указанных баз (сооружений). При этом жена гражданского служащего являлась учредителем ООО «Клуб </w:t>
      </w:r>
      <w:proofErr w:type="spellStart"/>
      <w:r w:rsidRPr="00BE204D">
        <w:rPr>
          <w:rFonts w:ascii="Times New Roman" w:eastAsia="Calibri" w:hAnsi="Times New Roman" w:cs="Times New Roman"/>
          <w:bCs/>
          <w:iCs/>
          <w:sz w:val="28"/>
          <w:szCs w:val="28"/>
        </w:rPr>
        <w:t>водомоторников</w:t>
      </w:r>
      <w:proofErr w:type="spellEnd"/>
      <w:r w:rsidRPr="00BE204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 водолазов», на средства которого на водохранилище возведена дамба-волнолом.</w:t>
      </w:r>
    </w:p>
    <w:p w14:paraId="7A39CBD0" w14:textId="77777777" w:rsidR="004676E0" w:rsidRPr="00BE204D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E204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Гражданский служащий в период прохождения службы </w:t>
      </w:r>
      <w:r w:rsidRPr="00BE204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не сообщил</w:t>
      </w:r>
      <w:r w:rsidRPr="00BE204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начальнику главного управления </w:t>
      </w:r>
      <w:r w:rsidRPr="00BE204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 своей личной заинтересованности</w:t>
      </w:r>
      <w:r w:rsidRPr="00BE204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строительстве и функционировании дамбы-волнолома, </w:t>
      </w:r>
      <w:r w:rsidRPr="00BE204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мер по урегулированию конфликта интересов не пр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едпринял</w:t>
      </w:r>
      <w:r w:rsidRPr="00BE204D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14:paraId="7A39CBD1" w14:textId="77777777" w:rsidR="004676E0" w:rsidRPr="00BE204D" w:rsidRDefault="004676E0" w:rsidP="004676E0">
      <w:pPr>
        <w:pStyle w:val="ConsPlusNormal"/>
        <w:spacing w:line="360" w:lineRule="auto"/>
        <w:ind w:firstLine="709"/>
        <w:jc w:val="both"/>
      </w:pPr>
      <w:r w:rsidRPr="00BE204D">
        <w:t>Гражданский служащий</w:t>
      </w:r>
      <w:r w:rsidRPr="00BE204D">
        <w:rPr>
          <w:rFonts w:eastAsia="Calibri"/>
        </w:rPr>
        <w:t xml:space="preserve"> </w:t>
      </w:r>
      <w:r w:rsidRPr="00BE204D">
        <w:rPr>
          <w:rFonts w:eastAsia="Calibri"/>
          <w:b/>
        </w:rPr>
        <w:t>уволен с государственной службы в связи с</w:t>
      </w:r>
      <w:r w:rsidRPr="00BE204D">
        <w:rPr>
          <w:b/>
        </w:rPr>
        <w:t xml:space="preserve"> утратой представителем нанимателя доверия</w:t>
      </w:r>
      <w:r w:rsidRPr="00BE204D">
        <w:t xml:space="preserve"> вследствие непринятия мер по урегулированию конфликта интересов, стороной которого он явля</w:t>
      </w:r>
      <w:r>
        <w:t>л</w:t>
      </w:r>
      <w:r w:rsidRPr="00BE204D">
        <w:t>ся.</w:t>
      </w:r>
    </w:p>
    <w:p w14:paraId="7A39CBD2" w14:textId="77777777" w:rsidR="004676E0" w:rsidRPr="00BE204D" w:rsidRDefault="004676E0" w:rsidP="004676E0">
      <w:pPr>
        <w:pStyle w:val="ConsPlusNormal"/>
        <w:spacing w:line="360" w:lineRule="auto"/>
        <w:ind w:firstLine="709"/>
        <w:jc w:val="both"/>
      </w:pPr>
      <w:r w:rsidRPr="00BE204D">
        <w:rPr>
          <w:rFonts w:eastAsia="Calibri"/>
        </w:rPr>
        <w:t>Бывший гражданский служащий</w:t>
      </w:r>
      <w:r w:rsidRPr="00BE204D">
        <w:rPr>
          <w:rFonts w:eastAsia="Calibri"/>
          <w:bCs/>
          <w:iCs/>
        </w:rPr>
        <w:t xml:space="preserve"> </w:t>
      </w:r>
      <w:r w:rsidRPr="00BE204D">
        <w:t>обратился в районный суд с исковыми требованиями к главному управлению МЧС России по субъекту Российской Федерации о признании незаконным приказа об увольнении.</w:t>
      </w:r>
    </w:p>
    <w:p w14:paraId="7A39CBD3" w14:textId="77777777" w:rsidR="004676E0" w:rsidRPr="00BE204D" w:rsidRDefault="004676E0" w:rsidP="004676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4D">
        <w:rPr>
          <w:rFonts w:ascii="Times New Roman" w:hAnsi="Times New Roman" w:cs="Times New Roman"/>
          <w:sz w:val="28"/>
          <w:szCs w:val="28"/>
        </w:rPr>
        <w:t xml:space="preserve">Судом </w:t>
      </w:r>
      <w:r w:rsidRPr="00BE204D">
        <w:rPr>
          <w:rFonts w:ascii="Times New Roman" w:hAnsi="Times New Roman" w:cs="Times New Roman"/>
          <w:b/>
          <w:sz w:val="28"/>
          <w:szCs w:val="28"/>
        </w:rPr>
        <w:t>в удовлетворении исковых требований бывшего гражданского служащего</w:t>
      </w:r>
      <w:r w:rsidRPr="00BE204D">
        <w:rPr>
          <w:rFonts w:ascii="Times New Roman" w:hAnsi="Times New Roman" w:cs="Times New Roman"/>
          <w:sz w:val="28"/>
          <w:szCs w:val="28"/>
        </w:rPr>
        <w:t xml:space="preserve"> </w:t>
      </w:r>
      <w:r w:rsidRPr="00BE204D">
        <w:rPr>
          <w:rFonts w:ascii="Times New Roman" w:hAnsi="Times New Roman" w:cs="Times New Roman"/>
          <w:b/>
          <w:sz w:val="28"/>
          <w:szCs w:val="28"/>
        </w:rPr>
        <w:t>отказано</w:t>
      </w:r>
      <w:r w:rsidRPr="00BE204D">
        <w:rPr>
          <w:rFonts w:ascii="Times New Roman" w:hAnsi="Times New Roman" w:cs="Times New Roman"/>
          <w:sz w:val="28"/>
          <w:szCs w:val="28"/>
        </w:rPr>
        <w:t>.</w:t>
      </w:r>
    </w:p>
    <w:p w14:paraId="7A39CBD4" w14:textId="77777777" w:rsidR="004676E0" w:rsidRPr="005D2307" w:rsidRDefault="004676E0" w:rsidP="004676E0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5B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9CCB3" wp14:editId="7A39CCB4">
                <wp:simplePos x="0" y="0"/>
                <wp:positionH relativeFrom="column">
                  <wp:posOffset>-33366</wp:posOffset>
                </wp:positionH>
                <wp:positionV relativeFrom="paragraph">
                  <wp:posOffset>16048</wp:posOffset>
                </wp:positionV>
                <wp:extent cx="6192981" cy="0"/>
                <wp:effectExtent l="0" t="0" r="1778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98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5pt,1.25pt" to="4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" strokecolor="black [3213]" strokeweight="1.5pt"/>
            </w:pict>
          </mc:Fallback>
        </mc:AlternateContent>
      </w:r>
    </w:p>
    <w:p w14:paraId="7A39CBD5" w14:textId="77777777" w:rsidR="004676E0" w:rsidRPr="00565B95" w:rsidRDefault="004676E0" w:rsidP="004676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под определение конфликта интересов подпадает множество конкретных ситуаций, в которых гражданский служащий может оказаться в процессе исполнения должностных обязанностей, составить исчерпывающий перечень таких ситуаций не представляется возможным.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этой </w:t>
      </w:r>
      <w:r w:rsidRPr="0056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в 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настоящей Памятке </w:t>
      </w:r>
      <w:r w:rsidRPr="00565B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6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6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«област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6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регулирования», в которых возникновение конфликта интересов является наиболее вероятным: </w:t>
      </w:r>
    </w:p>
    <w:p w14:paraId="7A39CBD6" w14:textId="77777777" w:rsidR="004676E0" w:rsidRPr="00565B95" w:rsidRDefault="004676E0" w:rsidP="004676E0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>выполнение отдельных функций государственного управления в отношении родственников и (или) иных лиц, с которыми связана личная заинтересованность гражданского служащего;</w:t>
      </w:r>
    </w:p>
    <w:p w14:paraId="7A39CBD7" w14:textId="77777777" w:rsidR="004676E0" w:rsidRPr="00565B95" w:rsidRDefault="004676E0" w:rsidP="004676E0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lastRenderedPageBreak/>
        <w:t>выполнение отдельных функций государственного управления в отношении организации, руководителями или сотрудниками которой являются родственники гражданского служащего и (или) иные лица, с которыми связана личная заинтересованность гражданского служащего;</w:t>
      </w:r>
    </w:p>
    <w:p w14:paraId="7A39CBD8" w14:textId="77777777" w:rsidR="004676E0" w:rsidRPr="00565B95" w:rsidRDefault="004676E0" w:rsidP="004676E0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>выполнение иной оплачиваемой работы;</w:t>
      </w:r>
    </w:p>
    <w:p w14:paraId="7A39CBD9" w14:textId="77777777" w:rsidR="004676E0" w:rsidRPr="00565B95" w:rsidRDefault="004676E0" w:rsidP="004676E0">
      <w:pPr>
        <w:tabs>
          <w:tab w:val="left" w:pos="360"/>
          <w:tab w:val="left" w:pos="90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владение ценными бумагами, банковскими вкладами; </w:t>
      </w:r>
    </w:p>
    <w:p w14:paraId="7A39CBDA" w14:textId="77777777" w:rsidR="004676E0" w:rsidRPr="00565B95" w:rsidRDefault="004676E0" w:rsidP="004676E0">
      <w:pPr>
        <w:tabs>
          <w:tab w:val="left" w:pos="360"/>
          <w:tab w:val="left" w:pos="90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>получение подарков и услуг;</w:t>
      </w:r>
    </w:p>
    <w:p w14:paraId="7A39CBDB" w14:textId="77777777" w:rsidR="004676E0" w:rsidRPr="00565B95" w:rsidRDefault="004676E0" w:rsidP="004676E0">
      <w:pPr>
        <w:tabs>
          <w:tab w:val="left" w:pos="360"/>
          <w:tab w:val="left" w:pos="90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>имущественные обязательства и судебные разбирательства;</w:t>
      </w:r>
    </w:p>
    <w:p w14:paraId="7A39CBDC" w14:textId="77777777" w:rsidR="004676E0" w:rsidRPr="00565B95" w:rsidRDefault="004676E0" w:rsidP="004676E0">
      <w:pPr>
        <w:tabs>
          <w:tab w:val="left" w:pos="360"/>
          <w:tab w:val="left" w:pos="90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>взаимодействие с бывшим работодателем и трудоустройство после увольнения с государственной службы;</w:t>
      </w:r>
    </w:p>
    <w:p w14:paraId="7A39CBDD" w14:textId="77777777" w:rsidR="004676E0" w:rsidRPr="00565B95" w:rsidRDefault="004676E0" w:rsidP="004676E0">
      <w:pPr>
        <w:tabs>
          <w:tab w:val="left" w:pos="360"/>
          <w:tab w:val="left" w:pos="90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явное нарушение установленных основных обязанностей и запретов (например, </w:t>
      </w:r>
      <w:r w:rsidRPr="00565B95">
        <w:rPr>
          <w:rFonts w:ascii="Times New Roman" w:hAnsi="Times New Roman" w:cs="Times New Roman"/>
          <w:sz w:val="28"/>
          <w:szCs w:val="28"/>
        </w:rPr>
        <w:t>разглашение или использование в целях, не связанных с гражданской службой, сведений, отнесенных к сведениям конфиденциального характера, или служебной информации, ставших известными гражданскому служащему в связи с исполнением им должностных обязанностей; принятие без письменного разрешения представителя нанимателя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5B95">
        <w:rPr>
          <w:rFonts w:ascii="Times New Roman" w:hAnsi="Times New Roman" w:cs="Times New Roman"/>
          <w:sz w:val="28"/>
          <w:szCs w:val="28"/>
        </w:rPr>
        <w:t xml:space="preserve"> </w:t>
      </w:r>
      <w:r w:rsidRPr="00565B95">
        <w:rPr>
          <w:rFonts w:ascii="Times New Roman" w:eastAsia="Calibri" w:hAnsi="Times New Roman" w:cs="Times New Roman"/>
          <w:sz w:val="28"/>
          <w:szCs w:val="28"/>
        </w:rPr>
        <w:t>и др.).</w:t>
      </w:r>
    </w:p>
    <w:p w14:paraId="7A39CBDE" w14:textId="77777777" w:rsidR="004676E0" w:rsidRPr="00565B95" w:rsidRDefault="004676E0" w:rsidP="004676E0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при определении содержания функций государственного управления учитывалось следующее.</w:t>
      </w:r>
    </w:p>
    <w:p w14:paraId="7A39CBDF" w14:textId="77777777" w:rsidR="004676E0" w:rsidRPr="00565B95" w:rsidRDefault="004676E0" w:rsidP="004676E0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4 статьи 1 Федерального закона № 273-ФЗ установлено, что </w:t>
      </w:r>
      <w:r w:rsidRPr="00565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 государственного</w:t>
      </w:r>
      <w:r w:rsidRPr="0056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муниципального (административного) </w:t>
      </w:r>
      <w:r w:rsidRPr="00565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</w:t>
      </w:r>
      <w:r w:rsidRPr="0056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организацией</w:t>
      </w:r>
      <w:r w:rsidRPr="0056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собой </w:t>
      </w:r>
      <w:r w:rsidRPr="00565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полномочия государственного</w:t>
      </w:r>
      <w:r w:rsidRPr="0056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муниципального </w:t>
      </w:r>
      <w:r w:rsidRPr="00565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служащего принимать обязательные для исполнения решения</w:t>
      </w:r>
      <w:r w:rsidRPr="0056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кадровым, организационно-техническим, финансовым, материально-техническим или </w:t>
      </w:r>
      <w:r w:rsidRPr="00565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иным вопросам</w:t>
      </w:r>
      <w:r w:rsidRPr="0056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данной организации, в том числе решения, связанные с выдачей разрешений </w:t>
      </w:r>
      <w:r w:rsidRPr="00565B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(лицензий) на осуществление определенного вида деятельности и (или) отдельных действий данной организацией, </w:t>
      </w:r>
      <w:r w:rsidRPr="00565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либо готовить проекты таких решений</w:t>
      </w:r>
      <w:r w:rsidRPr="00565B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39CBE0" w14:textId="77777777" w:rsidR="004676E0" w:rsidRPr="00565B95" w:rsidRDefault="004676E0" w:rsidP="004676E0">
      <w:pPr>
        <w:tabs>
          <w:tab w:val="left" w:pos="0"/>
          <w:tab w:val="left" w:pos="720"/>
          <w:tab w:val="left" w:pos="18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Применительно к настоящей Памятке к функциям государственного управления можно отнести:</w:t>
      </w:r>
    </w:p>
    <w:p w14:paraId="7A39CBE1" w14:textId="77777777" w:rsidR="004676E0" w:rsidRPr="00565B95" w:rsidRDefault="004676E0" w:rsidP="004676E0">
      <w:pPr>
        <w:tabs>
          <w:tab w:val="left" w:pos="0"/>
          <w:tab w:val="left" w:pos="720"/>
          <w:tab w:val="left" w:pos="18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внешнего государственного аудита (контроля) в сфере бюджетных правоотношений, в том числе </w:t>
      </w:r>
      <w:r w:rsidRPr="00565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в</w:t>
      </w:r>
      <w:r w:rsidRPr="00565B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A39CBE2" w14:textId="77777777" w:rsidR="004676E0" w:rsidRPr="00565B95" w:rsidRDefault="004676E0" w:rsidP="004676E0">
      <w:pPr>
        <w:tabs>
          <w:tab w:val="left" w:pos="0"/>
          <w:tab w:val="left" w:pos="720"/>
          <w:tab w:val="left" w:pos="18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65B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и экспертно-аналитических мероприятиях Счетной палаты на объектах аудита (контроля)</w:t>
      </w:r>
      <w:r w:rsidRPr="00565B95">
        <w:rPr>
          <w:rFonts w:ascii="Times New Roman" w:hAnsi="Times New Roman" w:cs="Times New Roman"/>
          <w:sz w:val="28"/>
        </w:rPr>
        <w:t xml:space="preserve">; </w:t>
      </w:r>
    </w:p>
    <w:p w14:paraId="7A39CBE3" w14:textId="77777777" w:rsidR="004676E0" w:rsidRPr="00565B95" w:rsidRDefault="004676E0" w:rsidP="004676E0">
      <w:pPr>
        <w:tabs>
          <w:tab w:val="left" w:pos="0"/>
          <w:tab w:val="left" w:pos="720"/>
          <w:tab w:val="left" w:pos="180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65B95">
        <w:rPr>
          <w:rFonts w:ascii="Times New Roman" w:eastAsia="Calibri" w:hAnsi="Times New Roman" w:cs="Times New Roman"/>
          <w:sz w:val="28"/>
        </w:rPr>
        <w:t xml:space="preserve">составление </w:t>
      </w:r>
      <w:r w:rsidRPr="00565B95">
        <w:rPr>
          <w:rFonts w:ascii="Times New Roman" w:eastAsia="Calibri" w:hAnsi="Times New Roman" w:cs="Times New Roman"/>
          <w:sz w:val="28"/>
          <w:szCs w:val="28"/>
        </w:rPr>
        <w:t>и</w:t>
      </w:r>
      <w:r w:rsidRPr="00565B95">
        <w:rPr>
          <w:rFonts w:ascii="Times New Roman" w:hAnsi="Times New Roman" w:cs="Times New Roman"/>
          <w:sz w:val="28"/>
          <w:szCs w:val="28"/>
        </w:rPr>
        <w:t xml:space="preserve">нспекторами Счетной палаты при осуществлении возложенных на них должностных полномочий </w:t>
      </w:r>
      <w:r w:rsidRPr="00565B95">
        <w:rPr>
          <w:rFonts w:ascii="Times New Roman" w:eastAsia="Calibri" w:hAnsi="Times New Roman" w:cs="Times New Roman"/>
          <w:sz w:val="28"/>
        </w:rPr>
        <w:t>протоколов об административных правонарушениях в случаях, предусмотренных законодательством Российской Федерации;</w:t>
      </w:r>
    </w:p>
    <w:p w14:paraId="7A39CBE4" w14:textId="77777777" w:rsidR="004676E0" w:rsidRPr="00565B95" w:rsidRDefault="004676E0" w:rsidP="004676E0">
      <w:pPr>
        <w:tabs>
          <w:tab w:val="left" w:pos="0"/>
          <w:tab w:val="left" w:pos="720"/>
          <w:tab w:val="left" w:pos="180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65B95">
        <w:rPr>
          <w:rFonts w:ascii="Times New Roman" w:eastAsia="Calibri" w:hAnsi="Times New Roman" w:cs="Times New Roman"/>
          <w:sz w:val="28"/>
        </w:rPr>
        <w:t>подготовка представлений</w:t>
      </w:r>
      <w:r>
        <w:rPr>
          <w:rFonts w:ascii="Times New Roman" w:eastAsia="Calibri" w:hAnsi="Times New Roman" w:cs="Times New Roman"/>
          <w:sz w:val="28"/>
        </w:rPr>
        <w:t xml:space="preserve"> и </w:t>
      </w:r>
      <w:r w:rsidRPr="00565B95">
        <w:rPr>
          <w:rFonts w:ascii="Times New Roman" w:eastAsia="Calibri" w:hAnsi="Times New Roman" w:cs="Times New Roman"/>
          <w:sz w:val="28"/>
        </w:rPr>
        <w:t>предписаний Счетной палаты</w:t>
      </w:r>
      <w:r>
        <w:rPr>
          <w:rFonts w:ascii="Times New Roman" w:eastAsia="Calibri" w:hAnsi="Times New Roman" w:cs="Times New Roman"/>
          <w:sz w:val="28"/>
        </w:rPr>
        <w:t xml:space="preserve">, </w:t>
      </w:r>
      <w:r w:rsidRPr="00565B95">
        <w:rPr>
          <w:rFonts w:ascii="Times New Roman" w:eastAsia="Calibri" w:hAnsi="Times New Roman" w:cs="Times New Roman"/>
          <w:sz w:val="28"/>
        </w:rPr>
        <w:t>уведомлений о применении бюджетных мер принуждения в отношении объекта аудита (контроля);</w:t>
      </w:r>
    </w:p>
    <w:p w14:paraId="7A39CBE5" w14:textId="77777777" w:rsidR="004676E0" w:rsidRPr="00565B95" w:rsidRDefault="004676E0" w:rsidP="004676E0">
      <w:pPr>
        <w:tabs>
          <w:tab w:val="left" w:pos="0"/>
          <w:tab w:val="left" w:pos="3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9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размещение заказов на поставки товаров, выполнение работ и оказание услуг для государственных нужд, в том числе участие в работе соответствующей комиссии по размещению заказов.</w:t>
      </w:r>
    </w:p>
    <w:p w14:paraId="7A39CBE6" w14:textId="77777777" w:rsidR="004676E0" w:rsidRPr="00565B95" w:rsidRDefault="004676E0" w:rsidP="004676E0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>Необходимо помнить, что в соответствии с частью 2 статьи 11 Федерального закона №</w:t>
      </w:r>
      <w:r w:rsidRPr="00565B95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273-ФЗ гражданский служащий </w:t>
      </w:r>
      <w:r w:rsidRPr="00565B95">
        <w:rPr>
          <w:rFonts w:ascii="Times New Roman" w:hAnsi="Times New Roman" w:cs="Times New Roman"/>
          <w:sz w:val="28"/>
          <w:szCs w:val="28"/>
        </w:rPr>
        <w:t>обязан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</w:p>
    <w:p w14:paraId="7A39CBE7" w14:textId="77777777" w:rsidR="004676E0" w:rsidRPr="00565B95" w:rsidRDefault="004676E0" w:rsidP="004676E0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b/>
          <w:sz w:val="28"/>
          <w:szCs w:val="28"/>
        </w:rPr>
        <w:t>Порядок уведомления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 представителя нанимателя федеральными государственными гражданскими служащими аппарата Счетной палаты Российской Федерации о возникновении личной заинтересованности, которая приводит или может привести к конфликту интересов (далее – Порядок), 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утвержден приказом Председателя Счетной палаты от 5 декабря 2011 г. 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br/>
        <w:t>№ 121</w:t>
      </w:r>
      <w:r w:rsidRPr="00565B9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A39CBE8" w14:textId="77777777" w:rsidR="004676E0" w:rsidRPr="00565B95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Согласно пункту 4 раздела </w:t>
      </w:r>
      <w:r w:rsidRPr="00565B9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 Порядка гражданский служащий обязан в письменной форме уведомить о возникновении личной заинтересованности, которая приводит или может привести к конфликту интересов, Председателя Счетной палаты и своего непосредственного руководителя. </w:t>
      </w:r>
    </w:p>
    <w:p w14:paraId="7A39CBE9" w14:textId="77777777" w:rsidR="004676E0" w:rsidRPr="00565B95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5 раздела </w:t>
      </w:r>
      <w:r w:rsidRPr="00565B9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 Порядка при нахождении гражданского служащего в служебной командировке, не при исполнении должностных (служебных) обязанностей и вне пределов места работы о возникновении личной заинтересованности, которая приводит или может привести к конфликту интересов, он обязан уведомить с помощью любых доступных средств связи своего непосредственного руководителя и (или) Департамент государственной гражданской службы и профилактики коррупционных и иных правонарушений, а по прибытии к месту прохождения гражданской службы оформить уведомление.</w:t>
      </w:r>
    </w:p>
    <w:p w14:paraId="7A39CBEA" w14:textId="77777777" w:rsidR="004676E0" w:rsidRPr="00565B95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>Форма уведомления приведена в приложении № 1 к Порядку (приложение № 1 к настоящей Памятке).</w:t>
      </w:r>
    </w:p>
    <w:p w14:paraId="7A39CBEB" w14:textId="77777777" w:rsidR="004676E0" w:rsidRPr="00565B95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Пунктами 1 и 3 раздела </w:t>
      </w:r>
      <w:r w:rsidRPr="00565B95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 Порядка установлено, что уведомление о возникновении личной заинтересованности, которая приводит или может привести к конфликту интересов, подлежит обязательной регистрации в Департаменте государственной гражданской службы и профилактики коррупционных и иных правонарушений. При этом указанный департамент выдает гражданскому служащему две копии зарегистрированного уведомления с проставленной отметкой «Уведомление зарегистрировано», указанием даты и номера регистрации, фамилии, инициалов и должности сотрудника, зарегистрировавшего уведомление.</w:t>
      </w:r>
    </w:p>
    <w:p w14:paraId="7A39CBEC" w14:textId="77777777" w:rsidR="004676E0" w:rsidRPr="00565B95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Первая копия уведомления хранится у гражданского служащего, вторая представляется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гражданским служащим </w:t>
      </w:r>
      <w:r w:rsidRPr="00565B95">
        <w:rPr>
          <w:rFonts w:ascii="Times New Roman" w:eastAsia="Calibri" w:hAnsi="Times New Roman" w:cs="Times New Roman"/>
          <w:sz w:val="28"/>
          <w:szCs w:val="28"/>
        </w:rPr>
        <w:t>своему непосредственному руководителю для информации.</w:t>
      </w:r>
    </w:p>
    <w:p w14:paraId="7A39CBED" w14:textId="77777777" w:rsidR="004676E0" w:rsidRPr="00565B95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соответствии с положениями раздела </w:t>
      </w:r>
      <w:r w:rsidRPr="00565B95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 Порядка по решению Председателя Счетной палаты Департаментом государственной гражданской службы и профилактики коррупционных и иных правонарушений  осуществляется проверка содержащихся в уведомлении сведений.</w:t>
      </w:r>
    </w:p>
    <w:p w14:paraId="7A39CBEE" w14:textId="77777777" w:rsidR="004676E0" w:rsidRPr="00565B95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>По окончании проверки уведомление с приложением материалов проверки представляется директором Департамента государственной гражданской службы и профилактики коррупционных и иных правонарушений Председателю Счетной палаты для принятия решения о направлении уведомления и результатов его проверки в Комиссию Счетной палаты Российской Федерации по соблюдению требований к служебному поведению федеральных государственных служащих и урегулированию конфликта интересов (далее – Комиссия).</w:t>
      </w:r>
      <w:r w:rsidRPr="00565B95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</w:p>
    <w:p w14:paraId="7A39CBEF" w14:textId="77777777" w:rsidR="004676E0" w:rsidRPr="00565B95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Положение о Комиссии и ее состав, утвержденные приказом Председателя Счетной палаты от 28 января 2014 г. № 6, а также сведения о работе Комиссии </w:t>
      </w:r>
      <w:r w:rsidRPr="00565B95">
        <w:rPr>
          <w:rFonts w:ascii="Times New Roman" w:hAnsi="Times New Roman" w:cs="Times New Roman"/>
          <w:sz w:val="28"/>
          <w:szCs w:val="28"/>
        </w:rPr>
        <w:t xml:space="preserve">размещены 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65B95">
        <w:rPr>
          <w:rFonts w:ascii="Times New Roman" w:hAnsi="Times New Roman" w:cs="Times New Roman"/>
          <w:sz w:val="28"/>
          <w:szCs w:val="28"/>
        </w:rPr>
        <w:t>нутреннем информационном портале Счетной палаты в разделе «</w:t>
      </w:r>
      <w:r w:rsidRPr="00565B95">
        <w:rPr>
          <w:rFonts w:ascii="Times New Roman" w:hAnsi="Times New Roman" w:cs="Times New Roman"/>
          <w:b/>
          <w:sz w:val="28"/>
          <w:szCs w:val="28"/>
        </w:rPr>
        <w:t>Главная</w:t>
      </w:r>
      <w:r w:rsidRPr="00565B95">
        <w:rPr>
          <w:rFonts w:ascii="Times New Roman" w:hAnsi="Times New Roman" w:cs="Times New Roman"/>
          <w:sz w:val="28"/>
          <w:szCs w:val="28"/>
        </w:rPr>
        <w:t xml:space="preserve">/ </w:t>
      </w:r>
      <w:r w:rsidRPr="00565B95">
        <w:rPr>
          <w:rFonts w:ascii="Times New Roman" w:hAnsi="Times New Roman" w:cs="Times New Roman"/>
          <w:b/>
          <w:sz w:val="28"/>
          <w:szCs w:val="28"/>
        </w:rPr>
        <w:t>Деятельность/ Госслужба/ Противодействие коррупции/</w:t>
      </w:r>
      <w:r w:rsidRPr="00565B95">
        <w:rPr>
          <w:rFonts w:ascii="Times New Roman" w:hAnsi="Times New Roman" w:cs="Times New Roman"/>
          <w:sz w:val="28"/>
          <w:szCs w:val="28"/>
        </w:rPr>
        <w:t xml:space="preserve">» и на официальном сайте Счетной палаты </w:t>
      </w:r>
      <w:r w:rsidRPr="00565B95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«Интернет» в подразделе «</w:t>
      </w:r>
      <w:r w:rsidRPr="00565B95">
        <w:rPr>
          <w:rFonts w:ascii="Times New Roman" w:hAnsi="Times New Roman" w:cs="Times New Roman"/>
          <w:b/>
          <w:bCs/>
          <w:sz w:val="28"/>
          <w:szCs w:val="28"/>
        </w:rPr>
        <w:t>Противодействие коррупции</w:t>
      </w:r>
      <w:r w:rsidRPr="00565B95">
        <w:rPr>
          <w:rFonts w:ascii="Times New Roman" w:hAnsi="Times New Roman" w:cs="Times New Roman"/>
          <w:bCs/>
          <w:sz w:val="28"/>
          <w:szCs w:val="28"/>
        </w:rPr>
        <w:t>»</w:t>
      </w:r>
      <w:r w:rsidRPr="00565B95">
        <w:rPr>
          <w:rFonts w:ascii="Times New Roman" w:eastAsia="Calibri" w:hAnsi="Times New Roman" w:cs="Times New Roman"/>
          <w:spacing w:val="4"/>
          <w:sz w:val="28"/>
          <w:szCs w:val="28"/>
        </w:rPr>
        <w:t>.</w:t>
      </w:r>
    </w:p>
    <w:p w14:paraId="7A39CBF0" w14:textId="77777777" w:rsidR="004676E0" w:rsidRPr="00565B95" w:rsidRDefault="004676E0" w:rsidP="004676E0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Обращаем внимание, что 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гражданский служащий вправе обратиться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в Комиссию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 xml:space="preserve">с заявлением </w:t>
      </w:r>
      <w:r w:rsidRPr="00565B95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об установлении 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признаков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 нарушения требований об урегулировании конфликта </w:t>
      </w:r>
      <w:r w:rsidRPr="00565B9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интересов </w:t>
      </w:r>
      <w:r w:rsidRPr="00565B95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в конкретной сложившейся или возможной ситуации. </w:t>
      </w:r>
    </w:p>
    <w:p w14:paraId="7A39CBF1" w14:textId="77777777" w:rsidR="004676E0" w:rsidRPr="00565B95" w:rsidRDefault="004676E0" w:rsidP="004676E0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>В соответствии с частью 3</w:t>
      </w:r>
      <w:r w:rsidRPr="00565B95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 статьи 19 Федерального закона </w:t>
      </w:r>
      <w:r w:rsidRPr="00565B95">
        <w:rPr>
          <w:rFonts w:ascii="Times New Roman" w:eastAsia="Calibri" w:hAnsi="Times New Roman" w:cs="Times New Roman"/>
          <w:sz w:val="28"/>
          <w:szCs w:val="28"/>
        </w:rPr>
        <w:br/>
        <w:t xml:space="preserve">№ 79-ФЗ предотвращение или урегулирование конфликта интересов может состоять в изменении должностного или служебного положения гражданского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 </w:t>
      </w:r>
    </w:p>
    <w:p w14:paraId="7A39CBF2" w14:textId="77777777" w:rsidR="004676E0" w:rsidRPr="00565B95" w:rsidRDefault="004676E0" w:rsidP="004676E0">
      <w:pPr>
        <w:spacing w:after="0" w:line="320" w:lineRule="exact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2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. Конфликт интересов, связанный с выполнением отдельных функций государственного управления в отношении родственников и (или) иных лиц, с которыми связана личная заинтересованность гражданского служащего</w:t>
      </w:r>
    </w:p>
    <w:p w14:paraId="7A39CBF3" w14:textId="77777777" w:rsidR="004676E0" w:rsidRPr="00565B95" w:rsidRDefault="004676E0" w:rsidP="004676E0">
      <w:pPr>
        <w:spacing w:before="240" w:after="240" w:line="320" w:lineRule="exact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5B95">
        <w:rPr>
          <w:rFonts w:ascii="Times New Roman" w:eastAsia="Calibri" w:hAnsi="Times New Roman" w:cs="Times New Roman"/>
          <w:b/>
          <w:sz w:val="28"/>
          <w:szCs w:val="28"/>
        </w:rPr>
        <w:t>Описание ситуации</w:t>
      </w:r>
    </w:p>
    <w:p w14:paraId="7A39CBF4" w14:textId="77777777" w:rsidR="004676E0" w:rsidRPr="00565B95" w:rsidRDefault="004676E0" w:rsidP="004676E0">
      <w:pPr>
        <w:spacing w:after="240" w:line="320" w:lineRule="exact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5B95">
        <w:rPr>
          <w:rFonts w:ascii="Times New Roman" w:eastAsia="Calibri" w:hAnsi="Times New Roman" w:cs="Times New Roman"/>
          <w:b/>
          <w:i/>
          <w:sz w:val="28"/>
          <w:szCs w:val="28"/>
        </w:rPr>
        <w:t>Гражданский служащий участвует в осуществлении отдельных функций государственного управления и (или) в принятии кадровых решений в отношении родственников и (или) иных лиц, с которыми связана личная заинтересованность гражданского служащего.</w:t>
      </w:r>
    </w:p>
    <w:p w14:paraId="7A39CBF5" w14:textId="77777777" w:rsidR="004676E0" w:rsidRPr="00565B95" w:rsidRDefault="004676E0" w:rsidP="004676E0">
      <w:pPr>
        <w:tabs>
          <w:tab w:val="left" w:pos="360"/>
        </w:tabs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Осуществление гражданским служащим функций государственного управления или участие в принятии кадровых решений в отношении родственников и (или) иных лиц, с которыми связана личная заинтересованность гражданского служащего, является одной из наиболее явных ситуаций конфликта интересов. Существует множество разновидностей подобной ситуации, например: </w:t>
      </w:r>
    </w:p>
    <w:p w14:paraId="7A39CBF6" w14:textId="77777777" w:rsidR="004676E0" w:rsidRPr="00565B95" w:rsidRDefault="004676E0" w:rsidP="004676E0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>гражданский служащий является членом конкурсной комиссии на замещение вакантной должности гражданской службы в аппарате Счетной палаты. При этом один из кандидатов на вакантную должность гражданской службы является родственником гражданского служащего;</w:t>
      </w:r>
    </w:p>
    <w:p w14:paraId="7A39CBF7" w14:textId="77777777" w:rsidR="004676E0" w:rsidRPr="00565B95" w:rsidRDefault="004676E0" w:rsidP="004676E0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>гражданский служащий является членом аттестационной комиссии (комиссии по урегулированию конфликта интересов), которая принимает решение в отношении родственника гражданского служащего.</w:t>
      </w:r>
    </w:p>
    <w:p w14:paraId="7A39CBF8" w14:textId="77777777" w:rsidR="004676E0" w:rsidRPr="00565B95" w:rsidRDefault="004676E0" w:rsidP="004676E0">
      <w:pPr>
        <w:tabs>
          <w:tab w:val="left" w:pos="360"/>
        </w:tabs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5B95">
        <w:rPr>
          <w:rFonts w:ascii="Times New Roman" w:eastAsia="Calibri" w:hAnsi="Times New Roman" w:cs="Times New Roman"/>
          <w:b/>
          <w:sz w:val="28"/>
          <w:szCs w:val="28"/>
        </w:rPr>
        <w:t>Меры по предотвращению и урегулированию</w:t>
      </w:r>
    </w:p>
    <w:p w14:paraId="7A39CBF9" w14:textId="77777777" w:rsidR="004676E0" w:rsidRPr="00565B95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Гражданский служащий в соответствии с Порядком уведомляет </w:t>
      </w:r>
      <w:r w:rsidRPr="00565B95">
        <w:rPr>
          <w:rFonts w:ascii="Times New Roman" w:eastAsia="Calibri" w:hAnsi="Times New Roman" w:cs="Times New Roman"/>
          <w:sz w:val="28"/>
          <w:szCs w:val="28"/>
        </w:rPr>
        <w:br/>
        <w:t>о возникновении личной заинтересованности Председателя Счетной палаты и своего непосредственного руководителя.</w:t>
      </w:r>
    </w:p>
    <w:p w14:paraId="7A39CBFA" w14:textId="77777777" w:rsidR="004676E0" w:rsidRPr="00565B95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На период урегулирования </w:t>
      </w:r>
      <w:r w:rsidRPr="00565B95">
        <w:rPr>
          <w:rFonts w:ascii="Times New Roman" w:hAnsi="Times New Roman" w:cs="Times New Roman"/>
          <w:sz w:val="28"/>
          <w:szCs w:val="28"/>
        </w:rPr>
        <w:t xml:space="preserve">конфликта интересов 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Председатель Счетной палаты </w:t>
      </w:r>
      <w:r w:rsidRPr="00565B95">
        <w:rPr>
          <w:rFonts w:ascii="Times New Roman" w:hAnsi="Times New Roman" w:cs="Times New Roman"/>
          <w:sz w:val="28"/>
          <w:szCs w:val="28"/>
        </w:rPr>
        <w:t xml:space="preserve">вправе </w:t>
      </w:r>
      <w:r w:rsidRPr="00565B95">
        <w:rPr>
          <w:rFonts w:ascii="Times New Roman" w:hAnsi="Times New Roman" w:cs="Times New Roman"/>
          <w:b/>
          <w:sz w:val="28"/>
          <w:szCs w:val="28"/>
        </w:rPr>
        <w:t xml:space="preserve">не допускать 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гражданского служащего</w:t>
      </w:r>
      <w:r w:rsidRPr="00565B95">
        <w:rPr>
          <w:rFonts w:ascii="Times New Roman" w:hAnsi="Times New Roman" w:cs="Times New Roman"/>
          <w:b/>
          <w:sz w:val="28"/>
          <w:szCs w:val="28"/>
        </w:rPr>
        <w:t xml:space="preserve"> к исполнению должностных обязанностей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, предполагающих непосредственное взаимодействие с родственниками и (или) иными лицами, с которыми связана личная заинтересованность гражданского служащего (например, вывести </w:t>
      </w:r>
      <w:r w:rsidRPr="00565B95">
        <w:rPr>
          <w:rFonts w:ascii="Times New Roman" w:eastAsia="Calibri" w:hAnsi="Times New Roman" w:cs="Times New Roman"/>
          <w:sz w:val="28"/>
          <w:szCs w:val="28"/>
        </w:rPr>
        <w:lastRenderedPageBreak/>
        <w:t>гражданского служащего из состава конкурсной комиссии на замещение вакантной должности гражданской службы, если один из кандидатов на вакантную должность гражданской службы является его родственником).</w:t>
      </w:r>
    </w:p>
    <w:p w14:paraId="7A39CBFB" w14:textId="77777777" w:rsidR="004676E0" w:rsidRPr="00565B95" w:rsidRDefault="004676E0" w:rsidP="004676E0">
      <w:pPr>
        <w:pStyle w:val="a3"/>
        <w:tabs>
          <w:tab w:val="left" w:pos="360"/>
        </w:tabs>
        <w:spacing w:before="120" w:after="240" w:line="320" w:lineRule="exact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 xml:space="preserve">. Конфликт интересов, связанный с выполнением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иной оплачиваемой работы</w:t>
      </w:r>
    </w:p>
    <w:p w14:paraId="7A39CBFC" w14:textId="77777777" w:rsidR="004676E0" w:rsidRPr="00565B95" w:rsidRDefault="004676E0" w:rsidP="004676E0">
      <w:pPr>
        <w:spacing w:before="120" w:after="240" w:line="32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.1. Описание ситуации</w:t>
      </w:r>
    </w:p>
    <w:p w14:paraId="7A39CBFD" w14:textId="77777777" w:rsidR="004676E0" w:rsidRPr="00565B95" w:rsidRDefault="004676E0" w:rsidP="004676E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5B9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Гражданский служащий, его родственники и (или) иные лица, с которыми </w:t>
      </w:r>
      <w:bookmarkStart w:id="1" w:name="OLE_LINK1"/>
      <w:bookmarkStart w:id="2" w:name="OLE_LINK4"/>
      <w:r w:rsidRPr="00565B95">
        <w:rPr>
          <w:rFonts w:ascii="Times New Roman" w:eastAsia="Calibri" w:hAnsi="Times New Roman" w:cs="Times New Roman"/>
          <w:b/>
          <w:i/>
          <w:sz w:val="28"/>
          <w:szCs w:val="28"/>
        </w:rPr>
        <w:t>связана личная заинтересованность</w:t>
      </w:r>
      <w:bookmarkEnd w:id="1"/>
      <w:bookmarkEnd w:id="2"/>
      <w:r w:rsidRPr="00565B9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гражданского служащего, выполняют или собираются выполнять оплачиваемую работу на условиях трудового (гражданско-правового) договора  или служебного контракта в (для) организации, в отношении которой гражданский служащий осуществляет отдельные функции государственного управления.</w:t>
      </w:r>
    </w:p>
    <w:p w14:paraId="7A39CBFE" w14:textId="77777777" w:rsidR="004676E0" w:rsidRPr="00565B95" w:rsidRDefault="004676E0" w:rsidP="004676E0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2 статьи 14 Федерального закона № 79-ФЗ гражданский служащий 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вправе с предварительным уведомлением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 представителя нанимателя 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выполнять иную оплачиваемую работу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, если это </w:t>
      </w:r>
      <w:r w:rsidRPr="00565B95">
        <w:rPr>
          <w:rFonts w:ascii="Times New Roman" w:eastAsia="Calibri" w:hAnsi="Times New Roman" w:cs="Times New Roman"/>
          <w:sz w:val="28"/>
          <w:szCs w:val="28"/>
        </w:rPr>
        <w:br/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не повлечет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 за собой 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конфликт интересов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A39CBFF" w14:textId="77777777" w:rsidR="004676E0" w:rsidRPr="00565B95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>При этом ситуация, при которой гражданский служащий получает или собирается получить материальную выгоду от организации, на деятельность которой он может повлиять своими действиями и решениями, является типичным примером конфликта интересов. В данном случае личная заинтересованность гражданского служащего может негативно влиять на исполнение им должностных обязанностей и порождать сомнения в его беспристрастности и объективности.</w:t>
      </w:r>
    </w:p>
    <w:p w14:paraId="7A39CC00" w14:textId="77777777" w:rsidR="004676E0" w:rsidRPr="00565B95" w:rsidRDefault="004676E0" w:rsidP="004676E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Уведомительный порядок направления гражданским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нанимателя. Вместе с тем в случае возникновения у гражданского служащего личной заинтересованности, которая приводит или может привести к конфликту интересов, он обязан проинформировать об этом Председателя Счетной палаты и своего непосредственного руководителя в соответствии с Порядком. </w:t>
      </w:r>
    </w:p>
    <w:p w14:paraId="7A39CC01" w14:textId="77777777" w:rsidR="004676E0" w:rsidRPr="00565B95" w:rsidRDefault="004676E0" w:rsidP="004676E0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5B9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Меры по предотвращению и урегулированию</w:t>
      </w:r>
    </w:p>
    <w:p w14:paraId="7A39CC02" w14:textId="77777777" w:rsidR="004676E0" w:rsidRPr="00565B95" w:rsidRDefault="004676E0" w:rsidP="004676E0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уведомления федеральными государственными гражданскими служащими аппарата Счетной палаты Российской Федерации о выполнении иной оплачиваемой работы, утвержденным приказом Председателя Счетной палаты от 21 мая 2014 г. № 66, гражданские служащие </w:t>
      </w:r>
      <w:r w:rsidRPr="00565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уведомляют </w:t>
      </w:r>
      <w:r w:rsidRPr="0056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Счетной палаты </w:t>
      </w:r>
      <w:r w:rsidRPr="00565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намерении выполнять иную оплачиваемую работу</w:t>
      </w:r>
      <w:r w:rsidRPr="0056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установленной форме согласно приложению № 1 к указанному приказу Председателя Счетной палаты (</w:t>
      </w:r>
      <w:r w:rsidRPr="00565B95">
        <w:rPr>
          <w:rFonts w:ascii="Times New Roman" w:eastAsia="Calibri" w:hAnsi="Times New Roman" w:cs="Times New Roman"/>
          <w:sz w:val="28"/>
          <w:szCs w:val="28"/>
        </w:rPr>
        <w:t>приложение № 2 к настоящей Памятке).</w:t>
      </w:r>
    </w:p>
    <w:p w14:paraId="7A39CC03" w14:textId="77777777" w:rsidR="004676E0" w:rsidRPr="00565B95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>При наличии конфликта интересов или возможности его возникновения гражданскому служащему рекомендуется отказаться от предложений о выполнении иной оплачиваемой работы в (для) организации, в отношении которой он осуществляет отдельные функции государственного управления.</w:t>
      </w:r>
    </w:p>
    <w:p w14:paraId="7A39CC04" w14:textId="77777777" w:rsidR="004676E0" w:rsidRPr="00565B95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>В случае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 если на момент начала выполнения отдельных функций государственного управления в отношении организации гражданский служащий, его родственники и (или) иные лица, с которыми связана личная заинтересованность гражданского служащего, уже выполняли или выполняют в ней иную оплачиваемую работу,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гражданскому служащему </w:t>
      </w:r>
      <w:r w:rsidRPr="00565B95">
        <w:rPr>
          <w:rFonts w:ascii="Times New Roman" w:eastAsia="Calibri" w:hAnsi="Times New Roman" w:cs="Times New Roman"/>
          <w:sz w:val="28"/>
          <w:szCs w:val="28"/>
        </w:rPr>
        <w:t>в соответствии с Порядком следует уведомить о наличии личной заинтересованности Председателя Счетной палаты и своего непосредственного руководителя в письменной форме. При этом рекомендуется отказаться от выполнения иной оплачиваемой работы в (для) данной организации.</w:t>
      </w:r>
    </w:p>
    <w:p w14:paraId="7A39CC05" w14:textId="77777777" w:rsidR="004676E0" w:rsidRPr="00565B95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>В случае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 если гражданский служащий самостоятельно не предпринял мер по урегулированию конфликта интересов, Председатель Счетной палаты </w:t>
      </w:r>
      <w:r w:rsidRPr="00565B95">
        <w:rPr>
          <w:rFonts w:ascii="Times New Roman" w:hAnsi="Times New Roman" w:cs="Times New Roman"/>
          <w:sz w:val="28"/>
          <w:szCs w:val="28"/>
        </w:rPr>
        <w:t>вправе н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а период урегулирования </w:t>
      </w:r>
      <w:r w:rsidRPr="00565B95">
        <w:rPr>
          <w:rFonts w:ascii="Times New Roman" w:hAnsi="Times New Roman" w:cs="Times New Roman"/>
          <w:sz w:val="28"/>
          <w:szCs w:val="28"/>
        </w:rPr>
        <w:t xml:space="preserve">конфликта интересов </w:t>
      </w:r>
      <w:r w:rsidRPr="00565B95">
        <w:rPr>
          <w:rFonts w:ascii="Times New Roman" w:hAnsi="Times New Roman" w:cs="Times New Roman"/>
          <w:b/>
          <w:sz w:val="28"/>
          <w:szCs w:val="28"/>
        </w:rPr>
        <w:t xml:space="preserve">не допускать 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гражданского служащего</w:t>
      </w:r>
      <w:r w:rsidRPr="00565B95">
        <w:rPr>
          <w:rFonts w:ascii="Times New Roman" w:hAnsi="Times New Roman" w:cs="Times New Roman"/>
          <w:b/>
          <w:sz w:val="28"/>
          <w:szCs w:val="28"/>
        </w:rPr>
        <w:t xml:space="preserve"> к исполнению должностных обязанностей </w:t>
      </w:r>
      <w:r w:rsidRPr="00565B95">
        <w:rPr>
          <w:rFonts w:ascii="Times New Roman" w:eastAsia="Calibri" w:hAnsi="Times New Roman" w:cs="Times New Roman"/>
          <w:sz w:val="28"/>
          <w:szCs w:val="28"/>
        </w:rPr>
        <w:t>в отношении организации, в (для) которой он, его родственники и (или) иные лица, с которыми связана личная заинтересованность гражданского служащего, выполняют оплачиваемую работу.</w:t>
      </w:r>
    </w:p>
    <w:p w14:paraId="7A39CC06" w14:textId="77777777" w:rsidR="004676E0" w:rsidRPr="00565B95" w:rsidRDefault="004676E0" w:rsidP="004676E0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565B95">
        <w:rPr>
          <w:rFonts w:ascii="Times New Roman" w:eastAsia="Calibri" w:hAnsi="Times New Roman" w:cs="Times New Roman"/>
          <w:b/>
          <w:noProof/>
          <w:sz w:val="26"/>
          <w:szCs w:val="26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39CCB5" wp14:editId="7A39CCB6">
                <wp:simplePos x="0" y="0"/>
                <wp:positionH relativeFrom="column">
                  <wp:posOffset>27305</wp:posOffset>
                </wp:positionH>
                <wp:positionV relativeFrom="paragraph">
                  <wp:posOffset>89535</wp:posOffset>
                </wp:positionV>
                <wp:extent cx="6317615" cy="0"/>
                <wp:effectExtent l="0" t="0" r="2603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7.05pt" to="499.6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" strokecolor="black [3213]" strokeweight="1.5pt"/>
            </w:pict>
          </mc:Fallback>
        </mc:AlternateContent>
      </w:r>
    </w:p>
    <w:p w14:paraId="7A39CC07" w14:textId="77777777" w:rsidR="004676E0" w:rsidRPr="00BE204D" w:rsidRDefault="004676E0" w:rsidP="004676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04D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ПРИМЕР</w:t>
      </w:r>
      <w:r w:rsidRPr="00BE204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BE204D">
        <w:rPr>
          <w:rFonts w:ascii="Times New Roman" w:eastAsia="Calibri" w:hAnsi="Times New Roman" w:cs="Times New Roman"/>
          <w:sz w:val="28"/>
          <w:szCs w:val="28"/>
        </w:rPr>
        <w:t>Гражданский служащий</w:t>
      </w:r>
      <w:r w:rsidRPr="00BE204D">
        <w:rPr>
          <w:rFonts w:ascii="Times New Roman" w:hAnsi="Times New Roman" w:cs="Times New Roman"/>
          <w:sz w:val="28"/>
          <w:szCs w:val="28"/>
        </w:rPr>
        <w:t xml:space="preserve"> замещает должность государственной гражданской службы в отделе правового обеспечения и государственных закупок территориального управления </w:t>
      </w:r>
      <w:proofErr w:type="spellStart"/>
      <w:r w:rsidRPr="00BE204D">
        <w:rPr>
          <w:rFonts w:ascii="Times New Roman" w:hAnsi="Times New Roman" w:cs="Times New Roman"/>
          <w:sz w:val="28"/>
          <w:szCs w:val="28"/>
        </w:rPr>
        <w:t>Росфиннадзора</w:t>
      </w:r>
      <w:proofErr w:type="spellEnd"/>
      <w:r w:rsidRPr="00BE204D">
        <w:rPr>
          <w:rFonts w:ascii="Times New Roman" w:hAnsi="Times New Roman" w:cs="Times New Roman"/>
          <w:sz w:val="28"/>
          <w:szCs w:val="28"/>
        </w:rPr>
        <w:t>. Выполнял иную оплачиваемую работу по совместительству в нескольких организациях: в автономном детском образовательном учреждении «Центр развития ребенка» в качестве юрисконсульта и в детском благотворительном фонде в должности директора. О выполнении иной оплачиваемой работы неоднократно уведомлял руководство устно и один раз письменно.</w:t>
      </w:r>
    </w:p>
    <w:p w14:paraId="7A39CC08" w14:textId="77777777" w:rsidR="004676E0" w:rsidRPr="00BE204D" w:rsidRDefault="004676E0" w:rsidP="004676E0">
      <w:pPr>
        <w:pStyle w:val="ConsPlusNormal"/>
        <w:spacing w:line="360" w:lineRule="auto"/>
        <w:ind w:firstLine="709"/>
        <w:jc w:val="both"/>
      </w:pPr>
      <w:r w:rsidRPr="00BE204D">
        <w:t>В период выполнения иной оплачиваемой работы получил приказ руководителя, согласно которому ему запрещалось заниматься иной оплачиваемой работой.</w:t>
      </w:r>
    </w:p>
    <w:p w14:paraId="7A39CC09" w14:textId="77777777" w:rsidR="004676E0" w:rsidRPr="00BE204D" w:rsidRDefault="004676E0" w:rsidP="004676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04D">
        <w:rPr>
          <w:rFonts w:ascii="Times New Roman" w:hAnsi="Times New Roman" w:cs="Times New Roman"/>
          <w:sz w:val="28"/>
          <w:szCs w:val="28"/>
        </w:rPr>
        <w:t>В ходе проверки было установлено, что гражданский служащий представил уведомление о выполнении иной оплачиваемой работы в качестве юриста в центре развития ребенка и в должности директора благотворительного фонда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204D">
        <w:rPr>
          <w:rFonts w:ascii="Times New Roman" w:hAnsi="Times New Roman" w:cs="Times New Roman"/>
          <w:sz w:val="28"/>
          <w:szCs w:val="28"/>
        </w:rPr>
        <w:t xml:space="preserve"> уже приступив к выполнению работы, что свидетельствует о нарушении установленного законом порядка. </w:t>
      </w:r>
    </w:p>
    <w:p w14:paraId="7A39CC0A" w14:textId="77777777" w:rsidR="004676E0" w:rsidRPr="00BE204D" w:rsidRDefault="004676E0" w:rsidP="004676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04D">
        <w:rPr>
          <w:rFonts w:ascii="Times New Roman" w:hAnsi="Times New Roman" w:cs="Times New Roman"/>
          <w:sz w:val="28"/>
          <w:szCs w:val="28"/>
        </w:rPr>
        <w:t>Материалы, касающиеся выявленного нарушения, были направлены в комиссию государственного органа по соблюдению требований к служебному поведению федеральных государственных служащих и урегулированию конфликт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204D">
        <w:rPr>
          <w:rFonts w:ascii="Times New Roman" w:hAnsi="Times New Roman" w:cs="Times New Roman"/>
          <w:sz w:val="28"/>
          <w:szCs w:val="28"/>
        </w:rPr>
        <w:t xml:space="preserve"> интересов территориального управления </w:t>
      </w:r>
      <w:proofErr w:type="spellStart"/>
      <w:r w:rsidRPr="00BE204D">
        <w:rPr>
          <w:rFonts w:ascii="Times New Roman" w:hAnsi="Times New Roman" w:cs="Times New Roman"/>
          <w:sz w:val="28"/>
          <w:szCs w:val="28"/>
        </w:rPr>
        <w:t>Росфиннадзора</w:t>
      </w:r>
      <w:proofErr w:type="spellEnd"/>
      <w:r w:rsidRPr="00BE204D">
        <w:rPr>
          <w:rFonts w:ascii="Times New Roman" w:hAnsi="Times New Roman" w:cs="Times New Roman"/>
          <w:sz w:val="28"/>
          <w:szCs w:val="28"/>
        </w:rPr>
        <w:t>.</w:t>
      </w:r>
    </w:p>
    <w:p w14:paraId="7A39CC0B" w14:textId="77777777" w:rsidR="004676E0" w:rsidRPr="00BE204D" w:rsidRDefault="004676E0" w:rsidP="004676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04D">
        <w:rPr>
          <w:rFonts w:ascii="Times New Roman" w:hAnsi="Times New Roman" w:cs="Times New Roman"/>
          <w:sz w:val="28"/>
          <w:szCs w:val="28"/>
        </w:rPr>
        <w:t>Указанная комиссия, рассмотрев документы, приняла решение рекомендовать представителю нанимателя запретить государственному служащему заниматься иной оплачиваемой работой в качестве директора благотворительного фонда, поскольку благотворительный фонд вправе заниматься предпринимательской деятельностью, необходимой для достижения общественно-полезных целей, ради котор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E204D">
        <w:rPr>
          <w:rFonts w:ascii="Times New Roman" w:hAnsi="Times New Roman" w:cs="Times New Roman"/>
          <w:sz w:val="28"/>
          <w:szCs w:val="28"/>
        </w:rPr>
        <w:t xml:space="preserve"> создан фонд. </w:t>
      </w:r>
    </w:p>
    <w:p w14:paraId="7A39CC0C" w14:textId="77777777" w:rsidR="004676E0" w:rsidRPr="00BE204D" w:rsidRDefault="004676E0" w:rsidP="004676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04D">
        <w:rPr>
          <w:rFonts w:ascii="Times New Roman" w:hAnsi="Times New Roman" w:cs="Times New Roman"/>
          <w:sz w:val="28"/>
          <w:szCs w:val="28"/>
        </w:rPr>
        <w:t xml:space="preserve">Относительно работы гражданского служащего в центре развития ребенка, необходимо учитывать, что территориальное управление </w:t>
      </w:r>
      <w:proofErr w:type="spellStart"/>
      <w:r w:rsidRPr="00BE204D">
        <w:rPr>
          <w:rFonts w:ascii="Times New Roman" w:hAnsi="Times New Roman" w:cs="Times New Roman"/>
          <w:sz w:val="28"/>
          <w:szCs w:val="28"/>
        </w:rPr>
        <w:t>Росфиннадзора</w:t>
      </w:r>
      <w:proofErr w:type="spellEnd"/>
      <w:r w:rsidRPr="00BE204D">
        <w:rPr>
          <w:rFonts w:ascii="Times New Roman" w:hAnsi="Times New Roman" w:cs="Times New Roman"/>
          <w:sz w:val="28"/>
          <w:szCs w:val="28"/>
        </w:rPr>
        <w:t xml:space="preserve"> в отношении указанного учреждения является </w:t>
      </w:r>
      <w:r w:rsidRPr="00BE204D">
        <w:rPr>
          <w:rFonts w:ascii="Times New Roman" w:hAnsi="Times New Roman" w:cs="Times New Roman"/>
          <w:sz w:val="28"/>
          <w:szCs w:val="28"/>
        </w:rPr>
        <w:lastRenderedPageBreak/>
        <w:t>контролирующим и надзорным органом использования средств федерального бюджета.</w:t>
      </w:r>
    </w:p>
    <w:p w14:paraId="7A39CC0D" w14:textId="77777777" w:rsidR="004676E0" w:rsidRPr="00BE204D" w:rsidRDefault="004676E0" w:rsidP="004676E0">
      <w:pPr>
        <w:pStyle w:val="ConsPlusNormal"/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С учетом </w:t>
      </w:r>
      <w:r w:rsidRPr="00BE204D">
        <w:rPr>
          <w:rFonts w:eastAsia="Calibri"/>
        </w:rPr>
        <w:t>изложенн</w:t>
      </w:r>
      <w:r>
        <w:rPr>
          <w:rFonts w:eastAsia="Calibri"/>
        </w:rPr>
        <w:t>ого</w:t>
      </w:r>
      <w:r w:rsidRPr="00BE204D">
        <w:rPr>
          <w:rFonts w:eastAsia="Calibri"/>
        </w:rPr>
        <w:t xml:space="preserve"> у гражданского служащего возникает конфликт интересов.</w:t>
      </w:r>
    </w:p>
    <w:p w14:paraId="7A39CC0E" w14:textId="77777777" w:rsidR="004676E0" w:rsidRPr="00BE204D" w:rsidRDefault="004676E0" w:rsidP="004676E0">
      <w:pPr>
        <w:pStyle w:val="ConsPlusNormal"/>
        <w:spacing w:line="360" w:lineRule="auto"/>
        <w:ind w:firstLine="709"/>
        <w:jc w:val="both"/>
      </w:pPr>
      <w:r w:rsidRPr="00BE204D">
        <w:rPr>
          <w:rFonts w:eastAsia="Calibri"/>
        </w:rPr>
        <w:t>Г</w:t>
      </w:r>
      <w:r w:rsidRPr="00BE204D">
        <w:rPr>
          <w:rFonts w:eastAsia="Calibri"/>
          <w:bCs/>
          <w:iCs/>
        </w:rPr>
        <w:t>ражданский служащий</w:t>
      </w:r>
      <w:r w:rsidRPr="00BE204D">
        <w:t xml:space="preserve"> обратился в суд с иском к руководителю территориального управления </w:t>
      </w:r>
      <w:proofErr w:type="spellStart"/>
      <w:r w:rsidRPr="00BE204D">
        <w:t>Росфиннадзора</w:t>
      </w:r>
      <w:proofErr w:type="spellEnd"/>
      <w:r w:rsidRPr="00BE204D">
        <w:t xml:space="preserve"> о признании приказа незаконным. </w:t>
      </w:r>
    </w:p>
    <w:p w14:paraId="7A39CC0F" w14:textId="77777777" w:rsidR="004676E0" w:rsidRPr="00BE204D" w:rsidRDefault="004676E0" w:rsidP="004676E0">
      <w:pPr>
        <w:pStyle w:val="ConsPlusNormal"/>
        <w:spacing w:line="360" w:lineRule="auto"/>
        <w:ind w:firstLine="709"/>
        <w:jc w:val="both"/>
        <w:rPr>
          <w:rFonts w:eastAsia="Calibri"/>
          <w:b/>
        </w:rPr>
      </w:pPr>
      <w:r w:rsidRPr="00BE204D">
        <w:t>Судом в удовлетворении исковых требований гражданского служащего отказано.</w:t>
      </w:r>
    </w:p>
    <w:p w14:paraId="7A39CC10" w14:textId="77777777" w:rsidR="004676E0" w:rsidRPr="00565B95" w:rsidRDefault="004676E0" w:rsidP="004676E0">
      <w:pPr>
        <w:pStyle w:val="a3"/>
        <w:spacing w:before="240" w:after="120" w:line="32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5B95"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39CCB7" wp14:editId="7A39CCB8">
                <wp:simplePos x="0" y="0"/>
                <wp:positionH relativeFrom="column">
                  <wp:posOffset>-20147</wp:posOffset>
                </wp:positionH>
                <wp:positionV relativeFrom="paragraph">
                  <wp:posOffset>44450</wp:posOffset>
                </wp:positionV>
                <wp:extent cx="6317615" cy="0"/>
                <wp:effectExtent l="0" t="0" r="2603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3.5pt" to="495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" strokecolor="black [3213]" strokeweight="1.5pt"/>
            </w:pict>
          </mc:Fallback>
        </mc:AlternateConten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.2. Описание ситуации</w:t>
      </w:r>
    </w:p>
    <w:p w14:paraId="7A39CC11" w14:textId="77777777" w:rsidR="004676E0" w:rsidRPr="00565B95" w:rsidRDefault="004676E0" w:rsidP="004676E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5B95">
        <w:rPr>
          <w:rFonts w:ascii="Times New Roman" w:eastAsia="Calibri" w:hAnsi="Times New Roman" w:cs="Times New Roman"/>
          <w:b/>
          <w:i/>
          <w:sz w:val="28"/>
          <w:szCs w:val="28"/>
        </w:rPr>
        <w:t>Гражданский служащий, его родственники и (или) иные лица, с которыми связана личная заинтересованность гражданского служащего, выполняют оплачиваемую работу в (для) организации, предоставляющей платные услуги другой организации. При этом гражданский служащий осуществляет в отношении последней отдельные функции государственного управления.</w:t>
      </w:r>
    </w:p>
    <w:p w14:paraId="7A39CC12" w14:textId="77777777" w:rsidR="004676E0" w:rsidRPr="00565B95" w:rsidRDefault="004676E0" w:rsidP="004676E0">
      <w:pPr>
        <w:spacing w:before="240" w:after="12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5B95">
        <w:rPr>
          <w:rFonts w:ascii="Times New Roman" w:eastAsia="Calibri" w:hAnsi="Times New Roman" w:cs="Times New Roman"/>
          <w:b/>
          <w:sz w:val="28"/>
          <w:szCs w:val="28"/>
        </w:rPr>
        <w:t>Меры по предотвращению и урегулированию</w:t>
      </w:r>
    </w:p>
    <w:p w14:paraId="7A39CC13" w14:textId="77777777" w:rsidR="004676E0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При направлении Председателю Счетной палаты предварительного уведомления о выполнении иной оплачиваемой работы гражданскому служащему следует полно и подробно изложить, в какой степени выполнение этой работы связано с его должностными обязанностями. </w:t>
      </w:r>
    </w:p>
    <w:p w14:paraId="7A39CC14" w14:textId="77777777" w:rsidR="004676E0" w:rsidRPr="00565B95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>При этом Департамент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гражданской службы и профилактики коррупционных и иных правонарушений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5B95">
        <w:rPr>
          <w:rFonts w:ascii="Times New Roman" w:eastAsia="Calibri" w:hAnsi="Times New Roman" w:cs="Times New Roman"/>
          <w:sz w:val="28"/>
          <w:szCs w:val="28"/>
        </w:rPr>
        <w:t>рекомендуется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гражданскому служащему </w:t>
      </w:r>
      <w:r w:rsidRPr="00565B95">
        <w:rPr>
          <w:rFonts w:ascii="Times New Roman" w:eastAsia="Calibri" w:hAnsi="Times New Roman" w:cs="Times New Roman"/>
          <w:sz w:val="28"/>
          <w:szCs w:val="28"/>
        </w:rPr>
        <w:t>отказаться от выполнения данной работы.</w:t>
      </w:r>
    </w:p>
    <w:p w14:paraId="7A39CC15" w14:textId="77777777" w:rsidR="004676E0" w:rsidRPr="00565B95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>В случае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 если на момент начала выполнения отдельных функций государственного управления в отношении организации,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которой оказываются </w:t>
      </w:r>
      <w:r w:rsidRPr="00565B95">
        <w:rPr>
          <w:rFonts w:ascii="Times New Roman" w:eastAsia="Calibri" w:hAnsi="Times New Roman" w:cs="Times New Roman"/>
          <w:sz w:val="28"/>
          <w:szCs w:val="28"/>
        </w:rPr>
        <w:t>платные услуги, родственники</w:t>
      </w:r>
      <w:r w:rsidRPr="00565B9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и (или) иные лица, с которыми связана личная заинтересованность гражданского служащего, уже выполняли оплачиваемую работу в организации, оказывающей платные услуги,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гражданскому служащему 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Порядком следует уведомить о наличии личной </w:t>
      </w:r>
      <w:r w:rsidRPr="00565B95">
        <w:rPr>
          <w:rFonts w:ascii="Times New Roman" w:eastAsia="Calibri" w:hAnsi="Times New Roman" w:cs="Times New Roman"/>
          <w:sz w:val="28"/>
          <w:szCs w:val="28"/>
        </w:rPr>
        <w:lastRenderedPageBreak/>
        <w:t>заинтересованности Председателя Счетной палаты и своего непосредственного руководителя.</w:t>
      </w:r>
    </w:p>
    <w:p w14:paraId="7A39CC16" w14:textId="77777777" w:rsidR="004676E0" w:rsidRPr="00565B95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>В ходе рассмотрения обстоятельств выполнения гражданским служащим иной оплачиваемой работы особое внимание рекомендуется уделять фактам, указывающим на возможное использование гражданским служащим своих полномочий для получения дополнительного дохода, например:</w:t>
      </w:r>
    </w:p>
    <w:p w14:paraId="7A39CC17" w14:textId="77777777" w:rsidR="004676E0" w:rsidRPr="00565B95" w:rsidRDefault="004676E0" w:rsidP="004676E0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>услуги, предоставляемые организацией, оказывающей платные услуги, связаны с должностными обязанностями гражданского служащего;</w:t>
      </w:r>
    </w:p>
    <w:p w14:paraId="7A39CC18" w14:textId="77777777" w:rsidR="004676E0" w:rsidRPr="00565B95" w:rsidRDefault="004676E0" w:rsidP="004676E0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гражданский служащий непосредственно участвует в предоставлении услуг организации,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отношении которой оказываются </w:t>
      </w:r>
      <w:r w:rsidRPr="00565B95">
        <w:rPr>
          <w:rFonts w:ascii="Times New Roman" w:eastAsia="Calibri" w:hAnsi="Times New Roman" w:cs="Times New Roman"/>
          <w:sz w:val="28"/>
          <w:szCs w:val="28"/>
        </w:rPr>
        <w:t>платные услуги;</w:t>
      </w:r>
    </w:p>
    <w:p w14:paraId="7A39CC19" w14:textId="77777777" w:rsidR="004676E0" w:rsidRPr="00565B95" w:rsidRDefault="004676E0" w:rsidP="004676E0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>организация, оказывающая платные услуги, регулярно предоставляет услуги организациям, в отношении которых гражданский служащий осуществляет отдельные функции государственного управления, и т. д.</w:t>
      </w:r>
    </w:p>
    <w:p w14:paraId="7A39CC1A" w14:textId="77777777" w:rsidR="004676E0" w:rsidRPr="00565B95" w:rsidRDefault="004676E0" w:rsidP="004676E0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При установлении подобных фактов, свидетельствующих о том, что выполнение иной оплачиваемой работы влечет конфликт интересов,  Председатель Счетной палаты </w:t>
      </w:r>
      <w:r w:rsidRPr="00565B95">
        <w:rPr>
          <w:rFonts w:ascii="Times New Roman" w:hAnsi="Times New Roman" w:cs="Times New Roman"/>
          <w:sz w:val="28"/>
          <w:szCs w:val="28"/>
        </w:rPr>
        <w:t>вправе н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а период урегулирования </w:t>
      </w:r>
      <w:r w:rsidRPr="00565B95">
        <w:rPr>
          <w:rFonts w:ascii="Times New Roman" w:hAnsi="Times New Roman" w:cs="Times New Roman"/>
          <w:sz w:val="28"/>
          <w:szCs w:val="28"/>
        </w:rPr>
        <w:t xml:space="preserve">конфликта интересов </w:t>
      </w:r>
      <w:r w:rsidRPr="00565B95">
        <w:rPr>
          <w:rFonts w:ascii="Times New Roman" w:hAnsi="Times New Roman" w:cs="Times New Roman"/>
          <w:b/>
          <w:sz w:val="28"/>
          <w:szCs w:val="28"/>
        </w:rPr>
        <w:t>отстранить</w:t>
      </w:r>
      <w:r w:rsidRPr="00565B95">
        <w:rPr>
          <w:rFonts w:ascii="Times New Roman" w:hAnsi="Times New Roman" w:cs="Times New Roman"/>
          <w:sz w:val="28"/>
          <w:szCs w:val="28"/>
        </w:rPr>
        <w:t xml:space="preserve"> 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гражданского служащего</w:t>
      </w:r>
      <w:r w:rsidRPr="00565B95">
        <w:rPr>
          <w:rFonts w:ascii="Times New Roman" w:hAnsi="Times New Roman" w:cs="Times New Roman"/>
          <w:sz w:val="28"/>
          <w:szCs w:val="28"/>
        </w:rPr>
        <w:t xml:space="preserve"> от замещаемой должности гражданской службы (</w:t>
      </w:r>
      <w:r w:rsidRPr="00565B95">
        <w:rPr>
          <w:rFonts w:ascii="Times New Roman" w:hAnsi="Times New Roman" w:cs="Times New Roman"/>
          <w:b/>
          <w:sz w:val="28"/>
          <w:szCs w:val="28"/>
        </w:rPr>
        <w:t>не допускать к исполнению должностных обязанностей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 в отношении организации, </w:t>
      </w:r>
      <w:r>
        <w:rPr>
          <w:rFonts w:ascii="Times New Roman" w:eastAsia="Calibri" w:hAnsi="Times New Roman" w:cs="Times New Roman"/>
          <w:sz w:val="28"/>
          <w:szCs w:val="28"/>
        </w:rPr>
        <w:t>которой оказываются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 платные услуги</w:t>
      </w:r>
      <w:r w:rsidRPr="00565B95">
        <w:rPr>
          <w:rFonts w:ascii="Times New Roman" w:hAnsi="Times New Roman" w:cs="Times New Roman"/>
          <w:sz w:val="28"/>
          <w:szCs w:val="28"/>
        </w:rPr>
        <w:t>).</w:t>
      </w:r>
    </w:p>
    <w:p w14:paraId="7A39CC1B" w14:textId="77777777" w:rsidR="004676E0" w:rsidRPr="00BE204D" w:rsidRDefault="004676E0" w:rsidP="004676E0">
      <w:pPr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04D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ПРИМЕР</w:t>
      </w:r>
      <w:r w:rsidRPr="00BE204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BE204D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39CCB9" wp14:editId="7A39CCBA">
                <wp:simplePos x="0" y="0"/>
                <wp:positionH relativeFrom="column">
                  <wp:posOffset>8024</wp:posOffset>
                </wp:positionH>
                <wp:positionV relativeFrom="paragraph">
                  <wp:posOffset>19281</wp:posOffset>
                </wp:positionV>
                <wp:extent cx="6317615" cy="0"/>
                <wp:effectExtent l="0" t="0" r="2603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.5pt" to="498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" strokecolor="black [3213]" strokeweight="1.5pt"/>
            </w:pict>
          </mc:Fallback>
        </mc:AlternateContent>
      </w:r>
      <w:r w:rsidRPr="00BE20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E204D">
        <w:rPr>
          <w:rFonts w:ascii="Times New Roman" w:eastAsia="Calibri" w:hAnsi="Times New Roman" w:cs="Times New Roman"/>
          <w:sz w:val="28"/>
          <w:szCs w:val="28"/>
        </w:rPr>
        <w:t>Гражданский служащий назначен на должность заведующего отделом архитектуры и строительства района, главного архитектора района. В его должностные обязанности входили функции по обеспечению разработки градостроительной документации, градостроительный и архитектурный контроль за разработкой и реализацией утвержденных проектных, архитектурно-планировочных решений, а также курирование работы автономного учреждения архитектуры и градостроительства.</w:t>
      </w:r>
    </w:p>
    <w:p w14:paraId="7A39CC1C" w14:textId="77777777" w:rsidR="004676E0" w:rsidRPr="00BE204D" w:rsidRDefault="004676E0" w:rsidP="004676E0">
      <w:pPr>
        <w:pStyle w:val="ConsPlusNormal"/>
        <w:spacing w:line="360" w:lineRule="auto"/>
        <w:ind w:firstLine="709"/>
        <w:jc w:val="both"/>
        <w:rPr>
          <w:rFonts w:eastAsia="Calibri"/>
        </w:rPr>
      </w:pPr>
      <w:r w:rsidRPr="00BE204D">
        <w:rPr>
          <w:rFonts w:eastAsia="Calibri"/>
        </w:rPr>
        <w:t>Градостроительные планы, разработанные на основании чертежей градостроительных планов, выполненных ООО «</w:t>
      </w:r>
      <w:proofErr w:type="spellStart"/>
      <w:r w:rsidRPr="00BE204D">
        <w:rPr>
          <w:rFonts w:eastAsia="Calibri"/>
        </w:rPr>
        <w:t>СтройПроект</w:t>
      </w:r>
      <w:proofErr w:type="spellEnd"/>
      <w:r w:rsidRPr="00BE204D">
        <w:rPr>
          <w:rFonts w:eastAsia="Calibri"/>
        </w:rPr>
        <w:t xml:space="preserve">» (учредитель – </w:t>
      </w:r>
      <w:r w:rsidRPr="00BE204D">
        <w:rPr>
          <w:rFonts w:eastAsia="Calibri"/>
        </w:rPr>
        <w:lastRenderedPageBreak/>
        <w:t xml:space="preserve">отец гражданского служащего) и ООО «Проект» (учредитель – сын гражданского служащего), согласовывались с гражданским служащим. Под влиянием гражданского служащего, который использовал свое должностное положение, граждане (заказчики услуг) преимущественно стали обращаться в указанные коммерческие структуры, а не в автономное учреждение архитектуры и градостроительства. </w:t>
      </w:r>
    </w:p>
    <w:p w14:paraId="7A39CC1D" w14:textId="77777777" w:rsidR="004676E0" w:rsidRPr="00BE204D" w:rsidRDefault="004676E0" w:rsidP="004676E0">
      <w:pPr>
        <w:pStyle w:val="ConsPlusNormal"/>
        <w:spacing w:line="360" w:lineRule="auto"/>
        <w:ind w:firstLine="709"/>
        <w:jc w:val="both"/>
        <w:rPr>
          <w:rFonts w:eastAsia="Calibri"/>
        </w:rPr>
      </w:pPr>
      <w:r w:rsidRPr="00BE204D">
        <w:rPr>
          <w:rFonts w:eastAsia="Calibri"/>
        </w:rPr>
        <w:t>Кроме того, гражданск</w:t>
      </w:r>
      <w:r>
        <w:rPr>
          <w:rFonts w:eastAsia="Calibri"/>
        </w:rPr>
        <w:t>ий</w:t>
      </w:r>
      <w:r w:rsidRPr="00BE204D">
        <w:rPr>
          <w:rFonts w:eastAsia="Calibri"/>
        </w:rPr>
        <w:t xml:space="preserve"> служащий, обладая соответствующими полномочиями, участвовал в деятельности ООО «</w:t>
      </w:r>
      <w:proofErr w:type="spellStart"/>
      <w:r w:rsidRPr="00BE204D">
        <w:rPr>
          <w:rFonts w:eastAsia="Calibri"/>
        </w:rPr>
        <w:t>СтройПроект</w:t>
      </w:r>
      <w:proofErr w:type="spellEnd"/>
      <w:r w:rsidRPr="00BE204D">
        <w:rPr>
          <w:rFonts w:eastAsia="Calibri"/>
        </w:rPr>
        <w:t xml:space="preserve">»: в решении кадровых, финансовых и иных вопросов хозяйственной деятельности, распределении прибыли </w:t>
      </w:r>
      <w:r>
        <w:rPr>
          <w:rFonts w:eastAsia="Calibri"/>
        </w:rPr>
        <w:t>общества</w:t>
      </w:r>
      <w:r w:rsidRPr="00BE204D">
        <w:rPr>
          <w:rFonts w:eastAsia="Calibri"/>
        </w:rPr>
        <w:t xml:space="preserve"> и дивидендов.</w:t>
      </w:r>
    </w:p>
    <w:p w14:paraId="7A39CC1E" w14:textId="77777777" w:rsidR="004676E0" w:rsidRPr="00BE204D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04D">
        <w:rPr>
          <w:rFonts w:ascii="Times New Roman" w:eastAsia="Calibri" w:hAnsi="Times New Roman" w:cs="Times New Roman"/>
          <w:sz w:val="28"/>
          <w:szCs w:val="28"/>
        </w:rPr>
        <w:t>Гражданский служащий в период прохождения службы не сообщал представителю нанимателя о личной заинтересованности, которая может привести к конфликту интересов.</w:t>
      </w:r>
    </w:p>
    <w:p w14:paraId="7A39CC1F" w14:textId="77777777" w:rsidR="004676E0" w:rsidRPr="00BE204D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04D">
        <w:rPr>
          <w:rFonts w:ascii="Times New Roman" w:eastAsia="Calibri" w:hAnsi="Times New Roman" w:cs="Times New Roman"/>
          <w:sz w:val="28"/>
          <w:szCs w:val="28"/>
        </w:rPr>
        <w:t>Был уволен с государственной гражданской службы за нарушение запретов, связанных с ее прохождением.</w:t>
      </w:r>
    </w:p>
    <w:p w14:paraId="7A39CC20" w14:textId="77777777" w:rsidR="004676E0" w:rsidRPr="00BE204D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204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39CCBB" wp14:editId="7A39CCBC">
                <wp:simplePos x="0" y="0"/>
                <wp:positionH relativeFrom="column">
                  <wp:posOffset>7620</wp:posOffset>
                </wp:positionH>
                <wp:positionV relativeFrom="paragraph">
                  <wp:posOffset>873414</wp:posOffset>
                </wp:positionV>
                <wp:extent cx="6317615" cy="0"/>
                <wp:effectExtent l="0" t="0" r="2603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68.75pt" to="498.05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" strokecolor="black [3213]" strokeweight="1.5pt"/>
            </w:pict>
          </mc:Fallback>
        </mc:AlternateContent>
      </w:r>
      <w:r w:rsidRPr="00BE204D">
        <w:rPr>
          <w:rFonts w:ascii="Times New Roman" w:hAnsi="Times New Roman" w:cs="Times New Roman"/>
          <w:sz w:val="28"/>
          <w:szCs w:val="28"/>
        </w:rPr>
        <w:t>Бывший гражданский служащий</w:t>
      </w:r>
      <w:r w:rsidRPr="00BE204D">
        <w:rPr>
          <w:rFonts w:ascii="Times New Roman" w:hAnsi="Times New Roman" w:cs="Times New Roman"/>
          <w:bCs/>
          <w:iCs/>
          <w:sz w:val="28"/>
          <w:szCs w:val="28"/>
        </w:rPr>
        <w:t xml:space="preserve"> обратился в суд с иском о восстановлении на службе, однако в удовлетворении</w:t>
      </w:r>
      <w:r w:rsidRPr="00BE204D">
        <w:rPr>
          <w:rFonts w:ascii="Times New Roman" w:hAnsi="Times New Roman" w:cs="Times New Roman"/>
          <w:sz w:val="28"/>
          <w:szCs w:val="28"/>
        </w:rPr>
        <w:t xml:space="preserve"> его исковых требований судом было отказано.</w:t>
      </w:r>
    </w:p>
    <w:p w14:paraId="7A39CC21" w14:textId="77777777" w:rsidR="004676E0" w:rsidRPr="00565B95" w:rsidRDefault="004676E0" w:rsidP="004676E0">
      <w:pPr>
        <w:spacing w:before="120" w:after="120" w:line="32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.3. Описание ситуации</w:t>
      </w:r>
    </w:p>
    <w:p w14:paraId="7A39CC22" w14:textId="77777777" w:rsidR="004676E0" w:rsidRPr="00565B95" w:rsidRDefault="004676E0" w:rsidP="004676E0">
      <w:pPr>
        <w:spacing w:after="0" w:line="340" w:lineRule="exact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5B95">
        <w:rPr>
          <w:rFonts w:ascii="Times New Roman" w:eastAsia="Calibri" w:hAnsi="Times New Roman" w:cs="Times New Roman"/>
          <w:b/>
          <w:i/>
          <w:sz w:val="28"/>
          <w:szCs w:val="28"/>
        </w:rPr>
        <w:t>Гражданский служащий, его родственники и (или) иные лица, с которыми связана личная заинтересованность гражданского служащего, выполня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ю</w:t>
      </w:r>
      <w:r w:rsidRPr="00565B95">
        <w:rPr>
          <w:rFonts w:ascii="Times New Roman" w:eastAsia="Calibri" w:hAnsi="Times New Roman" w:cs="Times New Roman"/>
          <w:b/>
          <w:i/>
          <w:sz w:val="28"/>
          <w:szCs w:val="28"/>
        </w:rPr>
        <w:t>т оплачиваемую работу в (для) организации, которая является материнской или дочерней организацией либо аффилированным лицом организации, в отношении которой гражданский служащий осуществляет отдельные функции государственного управления.</w:t>
      </w:r>
    </w:p>
    <w:p w14:paraId="7A39CC23" w14:textId="77777777" w:rsidR="004676E0" w:rsidRPr="00565B95" w:rsidRDefault="004676E0" w:rsidP="004676E0">
      <w:pPr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5B95">
        <w:rPr>
          <w:rFonts w:ascii="Times New Roman" w:eastAsia="Calibri" w:hAnsi="Times New Roman" w:cs="Times New Roman"/>
          <w:b/>
          <w:sz w:val="28"/>
          <w:szCs w:val="28"/>
        </w:rPr>
        <w:t>Меры по предотвращению и урегулированию</w:t>
      </w:r>
    </w:p>
    <w:p w14:paraId="7A39CC24" w14:textId="77777777" w:rsidR="004676E0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При направлении Председателю Счетной палаты уведомления о намерении выполнять иную оплачиваемую работу гражданскому служащему следует полно изложить, каким образом организация, в (для) которой он собирается выполнять иную оплачиваемую работу, связана с организациями, в </w:t>
      </w:r>
      <w:r w:rsidRPr="00565B9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отношении которых он осуществляет отдельные функции государственного управления. </w:t>
      </w:r>
    </w:p>
    <w:p w14:paraId="7A39CC25" w14:textId="77777777" w:rsidR="004676E0" w:rsidRPr="00565B95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>При этом Департамент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гражданской службы и профилактики коррупционных и иных правонарушений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5B95">
        <w:rPr>
          <w:rFonts w:ascii="Times New Roman" w:eastAsia="Calibri" w:hAnsi="Times New Roman" w:cs="Times New Roman"/>
          <w:sz w:val="28"/>
          <w:szCs w:val="28"/>
        </w:rPr>
        <w:t>рекомендуется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гражданскому служащему </w:t>
      </w:r>
      <w:r w:rsidRPr="00565B95">
        <w:rPr>
          <w:rFonts w:ascii="Times New Roman" w:eastAsia="Calibri" w:hAnsi="Times New Roman" w:cs="Times New Roman"/>
          <w:sz w:val="28"/>
          <w:szCs w:val="28"/>
        </w:rPr>
        <w:t>отказаться от выполнения иной оплачиваемой работы в материнских или дочерних организациях и организациях, являющихся аффилированными лицами организации,</w:t>
      </w:r>
      <w:r w:rsidRPr="00565B9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65B95">
        <w:rPr>
          <w:rFonts w:ascii="Times New Roman" w:eastAsia="Calibri" w:hAnsi="Times New Roman" w:cs="Times New Roman"/>
          <w:sz w:val="28"/>
          <w:szCs w:val="28"/>
        </w:rPr>
        <w:t>в отношении которой гражданский служащий осуществляет отдельные функции государственного управления</w:t>
      </w:r>
      <w:r w:rsidRPr="00565B95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7A39CC26" w14:textId="77777777" w:rsidR="004676E0" w:rsidRPr="00565B95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>В случае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 если на момент начала выполнения гражданским служащим отдельных функций государственного управления в отношении организации </w:t>
      </w:r>
      <w:r w:rsidRPr="00565B95">
        <w:rPr>
          <w:rStyle w:val="FontStyle22"/>
          <w:sz w:val="28"/>
          <w:szCs w:val="28"/>
        </w:rPr>
        <w:t xml:space="preserve">он, </w:t>
      </w:r>
      <w:r w:rsidRPr="00565B95">
        <w:rPr>
          <w:rStyle w:val="FontStyle30"/>
          <w:sz w:val="28"/>
          <w:szCs w:val="28"/>
        </w:rPr>
        <w:t>его родственники и (или) иные лица, с которыми связана личная заинтересованность</w:t>
      </w:r>
      <w:r w:rsidRPr="00565B95">
        <w:rPr>
          <w:rStyle w:val="FontStyle22"/>
          <w:sz w:val="28"/>
          <w:szCs w:val="28"/>
        </w:rPr>
        <w:t xml:space="preserve"> гражданского служащего, 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уже выполняли оплачиваемую работу в материнской или дочерней организации либо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организации, являющейся аффилированным лицом организации, в отношении которой гражданский служащий будет осуществлять отдельные функции государственного управления,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гражданскому служащему </w:t>
      </w:r>
      <w:r w:rsidRPr="00565B95">
        <w:rPr>
          <w:rFonts w:ascii="Times New Roman" w:eastAsia="Calibri" w:hAnsi="Times New Roman" w:cs="Times New Roman"/>
          <w:sz w:val="28"/>
          <w:szCs w:val="28"/>
        </w:rPr>
        <w:t>в соответствии с Порядком следует уведомить о наличии личной заинтересованности Председателя Счетной палаты и своего непосредственного руководителя.</w:t>
      </w:r>
    </w:p>
    <w:p w14:paraId="7A39CC27" w14:textId="77777777" w:rsidR="004676E0" w:rsidRPr="00565B95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>В случае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 если гражданский служащий не отказывается от выполнения иной оплачиваемой работы в материнской или дочерней организации либо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организации, являющейся аффилированным лицом, организации, в отношении которой он осуществляет отдельные функции государственного управления, Председатель Счетной палаты </w:t>
      </w:r>
      <w:r w:rsidRPr="00565B95">
        <w:rPr>
          <w:rFonts w:ascii="Times New Roman" w:hAnsi="Times New Roman" w:cs="Times New Roman"/>
          <w:sz w:val="28"/>
          <w:szCs w:val="28"/>
        </w:rPr>
        <w:t>вправе н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а период урегулирования </w:t>
      </w:r>
      <w:r w:rsidRPr="00565B95">
        <w:rPr>
          <w:rFonts w:ascii="Times New Roman" w:hAnsi="Times New Roman" w:cs="Times New Roman"/>
          <w:sz w:val="28"/>
          <w:szCs w:val="28"/>
        </w:rPr>
        <w:t xml:space="preserve">конфликта интересов </w:t>
      </w:r>
      <w:r w:rsidRPr="00565B95">
        <w:rPr>
          <w:rFonts w:ascii="Times New Roman" w:hAnsi="Times New Roman" w:cs="Times New Roman"/>
          <w:b/>
          <w:sz w:val="28"/>
          <w:szCs w:val="28"/>
        </w:rPr>
        <w:t>отстранить</w:t>
      </w:r>
      <w:r w:rsidRPr="00565B95">
        <w:rPr>
          <w:rFonts w:ascii="Times New Roman" w:hAnsi="Times New Roman" w:cs="Times New Roman"/>
          <w:sz w:val="28"/>
          <w:szCs w:val="28"/>
        </w:rPr>
        <w:t xml:space="preserve"> 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гражданского служащего</w:t>
      </w:r>
      <w:r w:rsidRPr="00565B95">
        <w:rPr>
          <w:rFonts w:ascii="Times New Roman" w:hAnsi="Times New Roman" w:cs="Times New Roman"/>
          <w:sz w:val="28"/>
          <w:szCs w:val="28"/>
        </w:rPr>
        <w:t xml:space="preserve"> от замещаемой должности гражданской службы (</w:t>
      </w:r>
      <w:r w:rsidRPr="00565B95">
        <w:rPr>
          <w:rFonts w:ascii="Times New Roman" w:hAnsi="Times New Roman" w:cs="Times New Roman"/>
          <w:b/>
          <w:sz w:val="28"/>
          <w:szCs w:val="28"/>
        </w:rPr>
        <w:t>не допускать к исполнению должностных обязанностей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 в отношении данной организации).</w:t>
      </w:r>
    </w:p>
    <w:p w14:paraId="7A39CC28" w14:textId="77777777" w:rsidR="00A450A7" w:rsidRDefault="00A450A7" w:rsidP="004676E0">
      <w:pPr>
        <w:spacing w:before="120" w:after="120" w:line="32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39CC29" w14:textId="77777777" w:rsidR="00A450A7" w:rsidRDefault="00A450A7" w:rsidP="004676E0">
      <w:pPr>
        <w:spacing w:before="120" w:after="120" w:line="32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39CC2A" w14:textId="77777777" w:rsidR="00A450A7" w:rsidRDefault="00A450A7" w:rsidP="004676E0">
      <w:pPr>
        <w:spacing w:before="120" w:after="120" w:line="32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39CC2B" w14:textId="77777777" w:rsidR="00A450A7" w:rsidRDefault="00A450A7" w:rsidP="004676E0">
      <w:pPr>
        <w:spacing w:before="120" w:after="120" w:line="32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39CC2C" w14:textId="77777777" w:rsidR="004676E0" w:rsidRPr="00565B95" w:rsidRDefault="004676E0" w:rsidP="004676E0">
      <w:pPr>
        <w:spacing w:before="120" w:after="120" w:line="32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3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.4. Описание ситуации</w:t>
      </w:r>
    </w:p>
    <w:p w14:paraId="7A39CC2D" w14:textId="77777777" w:rsidR="004676E0" w:rsidRPr="00565B95" w:rsidRDefault="004676E0" w:rsidP="004676E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5B95">
        <w:rPr>
          <w:rFonts w:ascii="Times New Roman" w:eastAsia="Calibri" w:hAnsi="Times New Roman" w:cs="Times New Roman"/>
          <w:b/>
          <w:i/>
          <w:sz w:val="28"/>
          <w:szCs w:val="28"/>
        </w:rPr>
        <w:t>Гражданский служащий на платной основе участвует в выполнении работы, заказчиком которой является государственный орган, в котором он замещает должность.</w:t>
      </w:r>
    </w:p>
    <w:p w14:paraId="7A39CC2E" w14:textId="77777777" w:rsidR="004676E0" w:rsidRPr="00565B95" w:rsidRDefault="004676E0" w:rsidP="004676E0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5B95">
        <w:rPr>
          <w:rFonts w:ascii="Times New Roman" w:eastAsia="Calibri" w:hAnsi="Times New Roman" w:cs="Times New Roman"/>
          <w:b/>
          <w:sz w:val="28"/>
          <w:szCs w:val="28"/>
        </w:rPr>
        <w:t>Меры по предотвращению и урегулированию</w:t>
      </w:r>
    </w:p>
    <w:p w14:paraId="7A39CC2F" w14:textId="77777777" w:rsidR="004676E0" w:rsidRPr="00565B95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>Гражданскому служащему в соответствии с Порядком следует уведомить о наличии личной заинтересованности Председателя Счетной палаты и своего непосредственного руководителя.</w:t>
      </w:r>
    </w:p>
    <w:p w14:paraId="7A39CC30" w14:textId="77777777" w:rsidR="004676E0" w:rsidRPr="00565B95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>В случае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 если гражданский служащий не предпринимает мер по урегулированию конфликта интересов и не отказывается от личной заинтересованности, Председатель Счетной палаты </w:t>
      </w:r>
      <w:r w:rsidRPr="00565B95">
        <w:rPr>
          <w:rFonts w:ascii="Times New Roman" w:hAnsi="Times New Roman" w:cs="Times New Roman"/>
          <w:b/>
          <w:sz w:val="28"/>
          <w:szCs w:val="28"/>
        </w:rPr>
        <w:t>вправе отстранить</w:t>
      </w:r>
      <w:r w:rsidRPr="00565B95">
        <w:rPr>
          <w:rFonts w:ascii="Times New Roman" w:hAnsi="Times New Roman" w:cs="Times New Roman"/>
          <w:sz w:val="28"/>
          <w:szCs w:val="28"/>
        </w:rPr>
        <w:t xml:space="preserve"> гражданского служащего от замещаемой должности гражданской службы (не допускать к исполнению должностных обязанностей) на период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 урегулирования </w:t>
      </w:r>
      <w:r w:rsidRPr="00565B95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14:paraId="7A39CC31" w14:textId="77777777" w:rsidR="004676E0" w:rsidRPr="00565B95" w:rsidRDefault="004676E0" w:rsidP="004676E0">
      <w:pPr>
        <w:spacing w:before="120" w:after="120" w:line="32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.5. Описание ситуации</w:t>
      </w:r>
    </w:p>
    <w:p w14:paraId="7A39CC32" w14:textId="77777777" w:rsidR="004676E0" w:rsidRPr="00565B95" w:rsidRDefault="004676E0" w:rsidP="004676E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5B9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Гражданский служащий участвует в принятии решения о закупке государственным органом товаров, являющихся </w:t>
      </w:r>
      <w:r w:rsidRPr="00565B95">
        <w:rPr>
          <w:rFonts w:ascii="Times New Roman" w:hAnsi="Times New Roman" w:cs="Times New Roman"/>
          <w:b/>
          <w:i/>
          <w:iCs/>
          <w:sz w:val="28"/>
          <w:szCs w:val="28"/>
        </w:rPr>
        <w:t>результат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о</w:t>
      </w:r>
      <w:r w:rsidRPr="00565B95">
        <w:rPr>
          <w:rFonts w:ascii="Times New Roman" w:hAnsi="Times New Roman" w:cs="Times New Roman"/>
          <w:b/>
          <w:i/>
          <w:iCs/>
          <w:sz w:val="28"/>
          <w:szCs w:val="28"/>
        </w:rPr>
        <w:t>м интеллектуальной деятельности,</w:t>
      </w:r>
      <w:r w:rsidRPr="00565B9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исключительными правами на которые обладает он сам, его родственники и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565B9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(или) иные лица с которыми он  </w:t>
      </w:r>
      <w:r w:rsidRPr="00565B95">
        <w:rPr>
          <w:rFonts w:ascii="Times New Roman" w:hAnsi="Times New Roman" w:cs="Times New Roman"/>
          <w:b/>
          <w:i/>
          <w:sz w:val="28"/>
          <w:szCs w:val="28"/>
        </w:rPr>
        <w:t>связан имущественными, корпоративными или иными близкими отношениями</w:t>
      </w:r>
      <w:r w:rsidRPr="00565B95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14:paraId="7A39CC33" w14:textId="77777777" w:rsidR="004676E0" w:rsidRPr="00565B95" w:rsidRDefault="004676E0" w:rsidP="004676E0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5B95">
        <w:rPr>
          <w:rFonts w:ascii="Times New Roman" w:eastAsia="Calibri" w:hAnsi="Times New Roman" w:cs="Times New Roman"/>
          <w:b/>
          <w:sz w:val="28"/>
          <w:szCs w:val="28"/>
        </w:rPr>
        <w:t>Меры по предотвращению и урегулированию</w:t>
      </w:r>
    </w:p>
    <w:p w14:paraId="7A39CC34" w14:textId="77777777" w:rsidR="004676E0" w:rsidRPr="00565B95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Гражданскому служащему в соответствии с Порядком следует уведомить Председателя Счетной палаты и своего непосредственного руководителя о наличии личной заинтересованности и по возможности отказаться от участия в соответствующем конкурсе в качестве члена </w:t>
      </w:r>
      <w:r w:rsidRPr="00565B95">
        <w:rPr>
          <w:rFonts w:ascii="Times New Roman" w:hAnsi="Times New Roman" w:cs="Times New Roman"/>
          <w:sz w:val="28"/>
          <w:szCs w:val="28"/>
        </w:rPr>
        <w:t>единой комиссии по осуществлению закупок</w:t>
      </w:r>
      <w:r w:rsidRPr="00565B9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A39CC35" w14:textId="77777777" w:rsidR="004676E0" w:rsidRPr="00565B95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>Гражданского служащего рекомендуется вывести из состава единой комиссии по размещению заказов на поставки товаров, выполнение работ, оказание услуг на время проведения конкурса, в результатах которого у него есть личная заинтересованность.</w:t>
      </w:r>
    </w:p>
    <w:p w14:paraId="7A39CC36" w14:textId="77777777" w:rsidR="004676E0" w:rsidRPr="00565B95" w:rsidRDefault="004676E0" w:rsidP="004676E0">
      <w:pPr>
        <w:tabs>
          <w:tab w:val="left" w:pos="360"/>
        </w:tabs>
        <w:spacing w:before="120" w:after="120" w:line="320" w:lineRule="exac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4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. Конфликт интересов, связанный с владением ценными бумагами (долями участия, паями в уставном (складочном) капитале организаций), банковскими вкладами</w:t>
      </w:r>
    </w:p>
    <w:p w14:paraId="7A39CC37" w14:textId="77777777" w:rsidR="004676E0" w:rsidRPr="00565B95" w:rsidRDefault="004676E0" w:rsidP="004676E0">
      <w:pPr>
        <w:spacing w:after="120" w:line="32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.1. Описание ситуации</w:t>
      </w:r>
    </w:p>
    <w:p w14:paraId="7A39CC38" w14:textId="77777777" w:rsidR="004676E0" w:rsidRPr="00565B95" w:rsidRDefault="004676E0" w:rsidP="004676E0">
      <w:pPr>
        <w:spacing w:after="120" w:line="320" w:lineRule="exact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5B9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Гражданский служащий и (или) его родственники владеют ценными бумагами или хотят приобрести ценные бумаги организации, в отношении которой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гражданский служащий</w:t>
      </w:r>
      <w:r w:rsidRPr="00565B9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осуществляет отдельные функции государственного управления.</w:t>
      </w:r>
    </w:p>
    <w:p w14:paraId="7A39CC39" w14:textId="77777777" w:rsidR="004676E0" w:rsidRPr="00565B95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>Данная ситуация в целом аналогична рассмотренным ранее примерам, связанным с выполнением иной оплачиваемой работы. При этом необходимо помнить, что в случае, если владение гражданским служащим ценными бумагами, акциями (долями участия, паями в уставных (складочных) капиталах организаций) приводит или может привести к конфликту интересов, гражданский служащий обязан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</w:p>
    <w:p w14:paraId="7A39CC3A" w14:textId="77777777" w:rsidR="004676E0" w:rsidRPr="00565B95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>Для родственников гражданского служащего ограничений на владение ценными бумагами и приобретение ценных бумаг не установлено. Тем не менее важно понимать, что наличие в собственности у родственников гражданского служащего ценных бумаг организации, на деятельность которой он может повлиять в ходе исполнения должностных (служебных) обязанностей, также влечет конфликт интересов.</w:t>
      </w:r>
    </w:p>
    <w:p w14:paraId="7A39CC3B" w14:textId="77777777" w:rsidR="004676E0" w:rsidRPr="00565B95" w:rsidRDefault="004676E0" w:rsidP="004676E0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5B95">
        <w:rPr>
          <w:rFonts w:ascii="Times New Roman" w:eastAsia="Calibri" w:hAnsi="Times New Roman" w:cs="Times New Roman"/>
          <w:b/>
          <w:sz w:val="28"/>
          <w:szCs w:val="28"/>
        </w:rPr>
        <w:t>Меры по предотвращению и урегулированию</w:t>
      </w:r>
    </w:p>
    <w:p w14:paraId="7A39CC3C" w14:textId="77777777" w:rsidR="004676E0" w:rsidRPr="00565B95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>Гражданский служащий, владеющий ценными бумагами организации, в отношении которой он осуществляет отдельные функции государственного управления, обязан в соответствии с Порядком уведомить Председателя Счетной палаты и своего непосредственного руководителя о наличии личной заинтересованности, а также передать ценные бумаги в доверительное управление.</w:t>
      </w:r>
    </w:p>
    <w:p w14:paraId="7A39CC3D" w14:textId="77777777" w:rsidR="004676E0" w:rsidRPr="00565B95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lastRenderedPageBreak/>
        <w:t>Необходимо отметить, что передача ценных бумаг в доверительное управление не обязательно влечет исключение возникновения конфликта интересов, то есть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такая </w:t>
      </w:r>
      <w:r w:rsidRPr="00565B95">
        <w:rPr>
          <w:rFonts w:ascii="Times New Roman" w:eastAsia="Calibri" w:hAnsi="Times New Roman" w:cs="Times New Roman"/>
          <w:sz w:val="28"/>
          <w:szCs w:val="28"/>
        </w:rPr>
        <w:t>передача не всегда может быть признана исчерпывающей мерой. В этой связи гражданским служащим может быть принято добровольное решение об отчуждении ценных бумаг.</w:t>
      </w:r>
    </w:p>
    <w:p w14:paraId="7A39CC3E" w14:textId="77777777" w:rsidR="004676E0" w:rsidRPr="00565B95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>В случае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 если родственники гражданского служащего владеют ценными бумагами или хотят приобрести ценные бумаги организации, в отношении которой он осуществляет отдельные функции государственного управления, гражданский служащий обязан уведомить Председателя Счетной палаты и своего непосредственного руководителя о наличии личной заинтересованности в письменной форме. При этом в целях урегулирования конфликта интересов гражданскому служащему необходимо рекомендовать родственникам передать ценные бумаги в доверительное управление либо рассмотреть вопрос об их отчуждении.</w:t>
      </w:r>
    </w:p>
    <w:p w14:paraId="7A39CC3F" w14:textId="77777777" w:rsidR="004676E0" w:rsidRPr="00565B95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До принятия гражданским служащим мер по урегулированию конфликта интересов Председатель Счетной палаты </w:t>
      </w:r>
      <w:r w:rsidRPr="00565B95">
        <w:rPr>
          <w:rFonts w:ascii="Times New Roman" w:hAnsi="Times New Roman" w:cs="Times New Roman"/>
          <w:sz w:val="28"/>
          <w:szCs w:val="28"/>
        </w:rPr>
        <w:t>вправе н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а период урегулирования </w:t>
      </w:r>
      <w:r w:rsidRPr="00565B95">
        <w:rPr>
          <w:rFonts w:ascii="Times New Roman" w:hAnsi="Times New Roman" w:cs="Times New Roman"/>
          <w:sz w:val="28"/>
          <w:szCs w:val="28"/>
        </w:rPr>
        <w:t xml:space="preserve">конфликта интересов </w:t>
      </w:r>
      <w:r w:rsidRPr="00565B95">
        <w:rPr>
          <w:rFonts w:ascii="Times New Roman" w:hAnsi="Times New Roman" w:cs="Times New Roman"/>
          <w:b/>
          <w:sz w:val="28"/>
          <w:szCs w:val="28"/>
        </w:rPr>
        <w:t xml:space="preserve">не допускать 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гражданского служащего</w:t>
      </w:r>
      <w:r w:rsidRPr="00565B95">
        <w:rPr>
          <w:rFonts w:ascii="Times New Roman" w:hAnsi="Times New Roman" w:cs="Times New Roman"/>
          <w:b/>
          <w:sz w:val="28"/>
          <w:szCs w:val="28"/>
        </w:rPr>
        <w:t xml:space="preserve"> к исполнению должностных обязанностей </w:t>
      </w:r>
      <w:r w:rsidRPr="00565B95">
        <w:rPr>
          <w:rFonts w:ascii="Times New Roman" w:eastAsia="Calibri" w:hAnsi="Times New Roman" w:cs="Times New Roman"/>
          <w:sz w:val="28"/>
          <w:szCs w:val="28"/>
        </w:rPr>
        <w:t>в отношении организации, ценными бумагами которой владе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565B95">
        <w:rPr>
          <w:rFonts w:ascii="Times New Roman" w:eastAsia="Calibri" w:hAnsi="Times New Roman" w:cs="Times New Roman"/>
          <w:sz w:val="28"/>
          <w:szCs w:val="28"/>
        </w:rPr>
        <w:t>т гражданский служащий и (или) его родственники.</w:t>
      </w:r>
    </w:p>
    <w:p w14:paraId="7A39CC40" w14:textId="77777777" w:rsidR="004676E0" w:rsidRPr="00BE204D" w:rsidRDefault="004676E0" w:rsidP="004676E0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04D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9CCBD" wp14:editId="7A39CCBE">
                <wp:simplePos x="0" y="0"/>
                <wp:positionH relativeFrom="column">
                  <wp:posOffset>2483</wp:posOffset>
                </wp:positionH>
                <wp:positionV relativeFrom="paragraph">
                  <wp:posOffset>4445</wp:posOffset>
                </wp:positionV>
                <wp:extent cx="6317673" cy="0"/>
                <wp:effectExtent l="0" t="0" r="2603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767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.35pt" to="497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" strokecolor="black [3213]" strokeweight="1.5pt"/>
            </w:pict>
          </mc:Fallback>
        </mc:AlternateContent>
      </w:r>
      <w:r w:rsidRPr="00BE204D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ПРИМЕР</w:t>
      </w:r>
      <w:r w:rsidRPr="00BE204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BE204D">
        <w:rPr>
          <w:rFonts w:ascii="Times New Roman" w:eastAsia="Calibri" w:hAnsi="Times New Roman" w:cs="Times New Roman"/>
          <w:sz w:val="28"/>
          <w:szCs w:val="28"/>
        </w:rPr>
        <w:t xml:space="preserve">Гражданский служащий замещал должность заместителя начальника отдела специальных таможенных процедур таможенного поста. При этом он </w:t>
      </w:r>
      <w:r w:rsidRPr="00BE204D">
        <w:rPr>
          <w:rFonts w:ascii="Times New Roman" w:eastAsia="Calibri" w:hAnsi="Times New Roman" w:cs="Times New Roman"/>
          <w:b/>
          <w:sz w:val="28"/>
          <w:szCs w:val="28"/>
        </w:rPr>
        <w:t>являлся учредителем коммерческой организации</w:t>
      </w:r>
      <w:r w:rsidRPr="00BE204D">
        <w:rPr>
          <w:rFonts w:ascii="Times New Roman" w:eastAsia="Calibri" w:hAnsi="Times New Roman" w:cs="Times New Roman"/>
          <w:sz w:val="28"/>
          <w:szCs w:val="28"/>
        </w:rPr>
        <w:t xml:space="preserve">, осуществляющей деятельность таможенного брокера на территории Климовского района Брянской области. </w:t>
      </w:r>
    </w:p>
    <w:p w14:paraId="7A39CC41" w14:textId="77777777" w:rsidR="004676E0" w:rsidRPr="00BE204D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04D">
        <w:rPr>
          <w:rFonts w:ascii="Times New Roman" w:eastAsia="Calibri" w:hAnsi="Times New Roman" w:cs="Times New Roman"/>
          <w:sz w:val="28"/>
          <w:szCs w:val="28"/>
        </w:rPr>
        <w:t xml:space="preserve">В регионе деятельности Брянской таможни через автомобильный пропускной пункт коммерческая организация совершала таможенные операции, связанные с таможенным декларированием товаров, в качестве покупателя и в качестве декларанта товаров. </w:t>
      </w:r>
    </w:p>
    <w:p w14:paraId="7A39CC42" w14:textId="77777777" w:rsidR="004676E0" w:rsidRPr="00BE204D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04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Таким образом, коммерческая организация, учредителем которой являлся гражданский служащий, осуществляла функции таможенного брокера в зоне деятельности таможенного поста, о чем гражданский служащий не мог не знать, что предполагает наличие у него личной заинтересованности и что могло привести к конфликту интересов. </w:t>
      </w:r>
      <w:r w:rsidRPr="00BE204D">
        <w:rPr>
          <w:rFonts w:ascii="Times New Roman" w:eastAsia="Calibri" w:hAnsi="Times New Roman" w:cs="Times New Roman"/>
          <w:b/>
          <w:sz w:val="28"/>
          <w:szCs w:val="28"/>
        </w:rPr>
        <w:t>Принадлежащую ему 50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-процентную </w:t>
      </w:r>
      <w:r w:rsidRPr="00BE204D">
        <w:rPr>
          <w:rFonts w:ascii="Times New Roman" w:eastAsia="Calibri" w:hAnsi="Times New Roman" w:cs="Times New Roman"/>
          <w:b/>
          <w:sz w:val="28"/>
          <w:szCs w:val="28"/>
        </w:rPr>
        <w:t>долю</w:t>
      </w:r>
      <w:r w:rsidRPr="00BE204D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BE204D">
        <w:rPr>
          <w:rFonts w:ascii="Times New Roman" w:eastAsia="Calibri" w:hAnsi="Times New Roman" w:cs="Times New Roman"/>
          <w:b/>
          <w:sz w:val="28"/>
          <w:szCs w:val="28"/>
        </w:rPr>
        <w:t>коммерческой организации гражданский служащий в доверительное управление не передал</w:t>
      </w:r>
      <w:r w:rsidRPr="00BE204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A39CC43" w14:textId="77777777" w:rsidR="004676E0" w:rsidRPr="00BE204D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04D">
        <w:rPr>
          <w:rFonts w:ascii="Times New Roman" w:eastAsia="Calibri" w:hAnsi="Times New Roman" w:cs="Times New Roman"/>
          <w:sz w:val="28"/>
          <w:szCs w:val="28"/>
        </w:rPr>
        <w:t>Уволен с занимаемой должности в связи с утратой представителем нанимателя доверия к гражданскому служащему.</w:t>
      </w:r>
    </w:p>
    <w:p w14:paraId="7A39CC44" w14:textId="77777777" w:rsidR="004676E0" w:rsidRPr="00BE204D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04D">
        <w:rPr>
          <w:rFonts w:ascii="Times New Roman" w:eastAsia="Calibri" w:hAnsi="Times New Roman" w:cs="Times New Roman"/>
          <w:sz w:val="28"/>
          <w:szCs w:val="28"/>
        </w:rPr>
        <w:t>Бывший г</w:t>
      </w:r>
      <w:r w:rsidRPr="00BE204D">
        <w:rPr>
          <w:rFonts w:ascii="Times New Roman" w:eastAsia="Calibri" w:hAnsi="Times New Roman" w:cs="Times New Roman"/>
          <w:bCs/>
          <w:iCs/>
          <w:sz w:val="28"/>
          <w:szCs w:val="28"/>
        </w:rPr>
        <w:t>ражданский служащий обратился в суд с иском</w:t>
      </w:r>
      <w:r w:rsidRPr="00BE204D">
        <w:rPr>
          <w:rFonts w:ascii="Times New Roman" w:eastAsia="Calibri" w:hAnsi="Times New Roman" w:cs="Times New Roman"/>
          <w:sz w:val="28"/>
          <w:szCs w:val="28"/>
        </w:rPr>
        <w:t xml:space="preserve"> к Брянской таможне о восстановлении на службе и взыскании заработной платы за время вынужденного прогула.</w:t>
      </w:r>
    </w:p>
    <w:p w14:paraId="7A39CC45" w14:textId="77777777" w:rsidR="004676E0" w:rsidRPr="00BE204D" w:rsidRDefault="004676E0" w:rsidP="004676E0">
      <w:pPr>
        <w:spacing w:after="0" w:line="360" w:lineRule="auto"/>
        <w:ind w:firstLine="709"/>
        <w:jc w:val="both"/>
        <w:rPr>
          <w:rStyle w:val="FontStyle25"/>
          <w:sz w:val="28"/>
          <w:szCs w:val="28"/>
        </w:rPr>
      </w:pPr>
      <w:r w:rsidRPr="00BE204D">
        <w:rPr>
          <w:rFonts w:ascii="Times New Roman" w:hAnsi="Times New Roman" w:cs="Times New Roman"/>
          <w:sz w:val="28"/>
          <w:szCs w:val="28"/>
        </w:rPr>
        <w:t>Судом в удовлетворении исковых требований отказано.</w:t>
      </w:r>
    </w:p>
    <w:p w14:paraId="7A39CC46" w14:textId="77777777" w:rsidR="004676E0" w:rsidRPr="00565B95" w:rsidRDefault="004676E0" w:rsidP="004676E0">
      <w:pPr>
        <w:spacing w:before="120" w:after="120" w:line="320" w:lineRule="exact"/>
        <w:ind w:firstLine="709"/>
        <w:jc w:val="both"/>
        <w:rPr>
          <w:rStyle w:val="FontStyle25"/>
          <w:sz w:val="28"/>
          <w:szCs w:val="28"/>
        </w:rPr>
      </w:pPr>
      <w:r w:rsidRPr="00565B95"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39CCBF" wp14:editId="7A39CCC0">
                <wp:simplePos x="0" y="0"/>
                <wp:positionH relativeFrom="column">
                  <wp:posOffset>-3060</wp:posOffset>
                </wp:positionH>
                <wp:positionV relativeFrom="paragraph">
                  <wp:posOffset>26612</wp:posOffset>
                </wp:positionV>
                <wp:extent cx="6317673" cy="0"/>
                <wp:effectExtent l="0" t="0" r="2603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767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2.1pt" to="497.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" strokecolor="black [3213]" strokeweight="1.5pt"/>
            </w:pict>
          </mc:Fallback>
        </mc:AlternateContent>
      </w:r>
      <w:r>
        <w:rPr>
          <w:rStyle w:val="FontStyle25"/>
          <w:sz w:val="28"/>
          <w:szCs w:val="28"/>
        </w:rPr>
        <w:t>4</w:t>
      </w:r>
      <w:r w:rsidRPr="00565B95">
        <w:rPr>
          <w:rStyle w:val="FontStyle25"/>
          <w:sz w:val="28"/>
          <w:szCs w:val="28"/>
        </w:rPr>
        <w:t>.2. Описание ситуации</w:t>
      </w:r>
    </w:p>
    <w:p w14:paraId="7A39CC47" w14:textId="77777777" w:rsidR="004676E0" w:rsidRPr="00565B95" w:rsidRDefault="004676E0" w:rsidP="004676E0">
      <w:pPr>
        <w:pStyle w:val="Style13"/>
        <w:widowControl/>
        <w:spacing w:line="320" w:lineRule="exact"/>
        <w:ind w:firstLine="709"/>
        <w:rPr>
          <w:rStyle w:val="FontStyle30"/>
          <w:b/>
          <w:sz w:val="28"/>
          <w:szCs w:val="28"/>
        </w:rPr>
      </w:pPr>
      <w:r w:rsidRPr="00565B95">
        <w:rPr>
          <w:rStyle w:val="FontStyle30"/>
          <w:b/>
          <w:sz w:val="28"/>
          <w:szCs w:val="28"/>
        </w:rPr>
        <w:t>Гражданский служащий участвует в осуществлении отдельных функций государственного управления в отношении банков или иных кредитных организаций, в которых сам гражданский служащий, его родственники и (или) иные лица, с которыми связана личная заинтересованность гражданского служащего, имеют вклады либо взаимные обязательства, связанные с оказанием финансовых услуг (кредитные обязательства, оказание брокерских услуг по участию в организованных торгах на рынке ценных бумаг и др.).</w:t>
      </w:r>
    </w:p>
    <w:p w14:paraId="7A39CC48" w14:textId="77777777" w:rsidR="004676E0" w:rsidRPr="00565B95" w:rsidRDefault="004676E0" w:rsidP="004676E0">
      <w:pPr>
        <w:pStyle w:val="Style8"/>
        <w:widowControl/>
        <w:spacing w:before="240" w:after="120" w:line="360" w:lineRule="auto"/>
        <w:ind w:firstLine="709"/>
        <w:jc w:val="left"/>
        <w:rPr>
          <w:rStyle w:val="FontStyle25"/>
          <w:sz w:val="28"/>
          <w:szCs w:val="28"/>
        </w:rPr>
      </w:pPr>
      <w:r w:rsidRPr="00565B95">
        <w:rPr>
          <w:rStyle w:val="FontStyle25"/>
          <w:sz w:val="28"/>
          <w:szCs w:val="28"/>
        </w:rPr>
        <w:t>Меры по предотвращению и урегулированию</w:t>
      </w:r>
    </w:p>
    <w:p w14:paraId="7A39CC49" w14:textId="77777777" w:rsidR="004676E0" w:rsidRPr="00565B95" w:rsidRDefault="004676E0" w:rsidP="004676E0">
      <w:pPr>
        <w:pStyle w:val="Style9"/>
        <w:widowControl/>
        <w:spacing w:line="360" w:lineRule="auto"/>
        <w:ind w:firstLine="709"/>
        <w:rPr>
          <w:rStyle w:val="FontStyle22"/>
          <w:sz w:val="28"/>
          <w:szCs w:val="28"/>
        </w:rPr>
      </w:pPr>
      <w:r w:rsidRPr="00565B95">
        <w:rPr>
          <w:rStyle w:val="FontStyle22"/>
          <w:sz w:val="28"/>
          <w:szCs w:val="28"/>
        </w:rPr>
        <w:t>Гражданскому служащему в соответствии с Порядком следует уведомить о наличии личной заинтересованности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 Председателя Счетной палаты и своего непосредственного руководителя.</w:t>
      </w:r>
    </w:p>
    <w:p w14:paraId="7A39CC4A" w14:textId="77777777" w:rsidR="004676E0" w:rsidRPr="00565B95" w:rsidRDefault="004676E0" w:rsidP="004676E0">
      <w:pPr>
        <w:pStyle w:val="Style9"/>
        <w:widowControl/>
        <w:spacing w:line="360" w:lineRule="auto"/>
        <w:ind w:firstLine="709"/>
        <w:rPr>
          <w:rStyle w:val="FontStyle22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До принятия гражданским служащим мер по урегулированию конфликта интересов Председатель Счетной палаты </w:t>
      </w:r>
      <w:r w:rsidRPr="00565B95">
        <w:rPr>
          <w:rFonts w:ascii="Times New Roman" w:hAnsi="Times New Roman" w:cs="Times New Roman"/>
          <w:sz w:val="28"/>
          <w:szCs w:val="28"/>
        </w:rPr>
        <w:t>вправе н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а период урегулирования </w:t>
      </w:r>
      <w:r w:rsidRPr="00565B95">
        <w:rPr>
          <w:rFonts w:ascii="Times New Roman" w:hAnsi="Times New Roman" w:cs="Times New Roman"/>
          <w:sz w:val="28"/>
          <w:szCs w:val="28"/>
        </w:rPr>
        <w:t xml:space="preserve">конфликта интересов </w:t>
      </w:r>
      <w:r w:rsidRPr="00565B95">
        <w:rPr>
          <w:rFonts w:ascii="Times New Roman" w:hAnsi="Times New Roman" w:cs="Times New Roman"/>
          <w:b/>
          <w:sz w:val="28"/>
          <w:szCs w:val="28"/>
        </w:rPr>
        <w:t xml:space="preserve">не допускать 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гражданского служащего</w:t>
      </w:r>
      <w:r w:rsidRPr="00565B95">
        <w:rPr>
          <w:rFonts w:ascii="Times New Roman" w:hAnsi="Times New Roman" w:cs="Times New Roman"/>
          <w:b/>
          <w:sz w:val="28"/>
          <w:szCs w:val="28"/>
        </w:rPr>
        <w:t xml:space="preserve"> к исполнению должностных обязанностей </w:t>
      </w:r>
      <w:r w:rsidRPr="00565B95">
        <w:rPr>
          <w:rStyle w:val="FontStyle22"/>
          <w:sz w:val="28"/>
          <w:szCs w:val="28"/>
        </w:rPr>
        <w:t xml:space="preserve">в отношении банков или иных кредитных организаций, в которых он, его родственники и (или) иные лица, с которыми </w:t>
      </w:r>
      <w:r w:rsidRPr="00565B95">
        <w:rPr>
          <w:rStyle w:val="FontStyle22"/>
          <w:sz w:val="28"/>
          <w:szCs w:val="28"/>
        </w:rPr>
        <w:lastRenderedPageBreak/>
        <w:t>связана личная заинтересованность гражданского служащего, имеют вклады либо взаимные обязательства, связанные с оказанием финансовых услуг (кредитные обязательства, оказание брокерских услуг по участию в организованных торгах на рынке ценных бумаг и др.).</w:t>
      </w:r>
    </w:p>
    <w:p w14:paraId="7A39CC4B" w14:textId="77777777" w:rsidR="004676E0" w:rsidRPr="00565B95" w:rsidRDefault="004676E0" w:rsidP="004676E0">
      <w:pPr>
        <w:tabs>
          <w:tab w:val="left" w:pos="360"/>
        </w:tabs>
        <w:spacing w:before="120" w:after="120" w:line="32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. Конфликт интересов, связанный с получением подарков и услуг</w:t>
      </w:r>
    </w:p>
    <w:p w14:paraId="7A39CC4C" w14:textId="77777777" w:rsidR="004676E0" w:rsidRPr="00565B95" w:rsidRDefault="004676E0" w:rsidP="004676E0">
      <w:pPr>
        <w:spacing w:before="240" w:after="240" w:line="32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.1. Описание ситуации</w:t>
      </w:r>
    </w:p>
    <w:p w14:paraId="7A39CC4D" w14:textId="77777777" w:rsidR="004676E0" w:rsidRPr="00565B95" w:rsidRDefault="004676E0" w:rsidP="004676E0">
      <w:pPr>
        <w:spacing w:after="120" w:line="320" w:lineRule="exact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5B95">
        <w:rPr>
          <w:rFonts w:ascii="Times New Roman" w:eastAsia="Calibri" w:hAnsi="Times New Roman" w:cs="Times New Roman"/>
          <w:b/>
          <w:i/>
          <w:sz w:val="28"/>
          <w:szCs w:val="28"/>
        </w:rPr>
        <w:t>Гражданский служащий, его родственники и (или) иные лица, с которыми связана личная заинтересованность гражданского служащего, получают подарки или иные блага (бесплатные услуги, скидки, ссуды, оплата проживания в санаториях, оздоровительных центрах и других организациях здравоохранения, развлечений, отдыха, питания, медицинских и оздоровительных услуг, транспортных расходов и т.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565B95">
        <w:rPr>
          <w:rFonts w:ascii="Times New Roman" w:eastAsia="Calibri" w:hAnsi="Times New Roman" w:cs="Times New Roman"/>
          <w:b/>
          <w:i/>
          <w:sz w:val="28"/>
          <w:szCs w:val="28"/>
        </w:rPr>
        <w:t>д.) от физических лиц и (или) организаций, в отношении которых гражданский служащий осуществляет или ранее осуществлял отдельные функции государственного управления.</w:t>
      </w:r>
    </w:p>
    <w:p w14:paraId="7A39CC4E" w14:textId="77777777" w:rsidR="004676E0" w:rsidRPr="00565B95" w:rsidRDefault="004676E0" w:rsidP="004676E0">
      <w:pPr>
        <w:pStyle w:val="ConsPlusNormal"/>
        <w:spacing w:line="360" w:lineRule="auto"/>
        <w:ind w:firstLine="540"/>
        <w:jc w:val="both"/>
      </w:pPr>
      <w:r w:rsidRPr="00565B95">
        <w:rPr>
          <w:rFonts w:eastAsia="Calibri"/>
        </w:rPr>
        <w:t xml:space="preserve">Пунктом 6 части 1 статьи 17 Федерального закона № 79-ФЗ установлен запрет гражданским служащим получать в связи с исполнением должностных обязанностей вознаграждения от физических и юридических лиц. При этом </w:t>
      </w:r>
      <w:r w:rsidRPr="00565B95">
        <w:t xml:space="preserve">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 и передаются гражданским служащим по акту в государственный орган, в котором он замещает должность гражданской службы, за исключением случаев, установленных Гражданским </w:t>
      </w:r>
      <w:hyperlink r:id="rId11" w:history="1">
        <w:r w:rsidRPr="00565B95">
          <w:t>кодексом</w:t>
        </w:r>
      </w:hyperlink>
      <w:r w:rsidRPr="00565B95">
        <w:t xml:space="preserve"> Российской Федерации.</w:t>
      </w:r>
    </w:p>
    <w:p w14:paraId="7A39CC4F" w14:textId="77777777" w:rsidR="004676E0" w:rsidRPr="00565B95" w:rsidRDefault="00EA420A" w:rsidP="004676E0">
      <w:pPr>
        <w:pStyle w:val="ConsPlusNormal"/>
        <w:spacing w:line="360" w:lineRule="auto"/>
        <w:ind w:firstLine="540"/>
        <w:jc w:val="both"/>
        <w:rPr>
          <w:rFonts w:eastAsia="Calibri"/>
          <w:bCs/>
        </w:rPr>
      </w:pPr>
      <w:hyperlink r:id="rId12" w:history="1">
        <w:r w:rsidR="004676E0" w:rsidRPr="00565B95">
          <w:rPr>
            <w:rFonts w:eastAsia="Calibri"/>
            <w:bCs/>
          </w:rPr>
          <w:t>Положение</w:t>
        </w:r>
      </w:hyperlink>
      <w:r w:rsidR="004676E0" w:rsidRPr="00565B95">
        <w:rPr>
          <w:rFonts w:eastAsia="Calibri"/>
          <w:bCs/>
        </w:rPr>
        <w:t xml:space="preserve"> о порядке сообщения </w:t>
      </w:r>
      <w:r w:rsidR="004676E0" w:rsidRPr="00565B95">
        <w:rPr>
          <w:rFonts w:eastAsia="Times New Roman"/>
          <w:lang w:eastAsia="ru-RU"/>
        </w:rPr>
        <w:t>лицами, замещающими в Счетной палате Российской Федерации государственные должности Российской Федерации</w:t>
      </w:r>
      <w:r w:rsidR="004676E0" w:rsidRPr="00565B95">
        <w:rPr>
          <w:rFonts w:eastAsia="Calibri"/>
          <w:bCs/>
        </w:rPr>
        <w:t>, и федеральными государственными гражданскими служащими аппарата Счетной палаты Российской Федерации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зачислении средств, вырученных от их реализации</w:t>
      </w:r>
      <w:r w:rsidR="004676E0">
        <w:rPr>
          <w:rFonts w:eastAsia="Calibri"/>
          <w:bCs/>
        </w:rPr>
        <w:t>,</w:t>
      </w:r>
      <w:r w:rsidR="004676E0" w:rsidRPr="00565B95">
        <w:rPr>
          <w:rFonts w:eastAsia="Calibri"/>
          <w:bCs/>
        </w:rPr>
        <w:t xml:space="preserve"> утверждено приказом Председателя Счетной палаты от 1 июля 2015 г. № 57.</w:t>
      </w:r>
    </w:p>
    <w:p w14:paraId="7A39CC50" w14:textId="77777777" w:rsidR="004676E0" w:rsidRPr="00565B95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Форма уведомления о получении подарка приведена в приложении № 1 </w:t>
      </w:r>
      <w:r w:rsidRPr="00565B95">
        <w:rPr>
          <w:rFonts w:ascii="Times New Roman" w:eastAsia="Calibri" w:hAnsi="Times New Roman" w:cs="Times New Roman"/>
          <w:sz w:val="28"/>
          <w:szCs w:val="28"/>
        </w:rPr>
        <w:br/>
        <w:t>к указанному Положению (приложение № 3 к настоящей Памятке).</w:t>
      </w:r>
    </w:p>
    <w:p w14:paraId="7A39CC51" w14:textId="77777777" w:rsidR="004676E0" w:rsidRPr="00565B95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>Проверяемая организация или ее представители могут попытаться подарить гражданскому служащему подарок в связи с общепринятым поводом, например, в связи с празднованием дня рождения или иного праздника. В данной ситуации подарок не может однозначно считаться полученным в связи с исполнением должностных обязанностей, но вместе с тем получение подарка от заинтересованной организации ставит гражданского служащего в ситуацию конфликта интересов, поскольку полученная выгода может негативно повлиять на исполнение им должностных обязанностей и объективность принимаемых решений. Кроме того, такие действия могут вызвать у граждан обоснованные сомнения в беспристрастности гражданского служащего и тем самым нанести ущерб репутации Счетной палаты.</w:t>
      </w:r>
    </w:p>
    <w:p w14:paraId="7A39CC52" w14:textId="77777777" w:rsidR="004676E0" w:rsidRPr="00565B95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>Проверяемая организация может предложить гражданскому служащему воспользоваться оказываемыми данной организацией услугами (например, медицинскими, оздоровительными), что также ставит гражданского служащего в ситуацию конфликта интересов.</w:t>
      </w:r>
    </w:p>
    <w:p w14:paraId="7A39CC53" w14:textId="77777777" w:rsidR="004676E0" w:rsidRPr="00565B95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>То же относится и к подаркам (услугам), получаемым от заинтересованной организации родственниками гражданского служащего. Законодательство Российской Федерации не устанавливает ограничений на получение подарков и иных благ родственниками гражданских служащих. Несмотря на это следует учитывать, что в большинстве случаев подобные подарки вызваны желанием обойти существующие нормативные ограничения и повлиять на действия и решения гражданского служащего.</w:t>
      </w:r>
    </w:p>
    <w:p w14:paraId="7A39CC54" w14:textId="77777777" w:rsidR="004676E0" w:rsidRPr="00565B95" w:rsidRDefault="004676E0" w:rsidP="004676E0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5B95">
        <w:rPr>
          <w:rFonts w:ascii="Times New Roman" w:eastAsia="Calibri" w:hAnsi="Times New Roman" w:cs="Times New Roman"/>
          <w:b/>
          <w:sz w:val="28"/>
          <w:szCs w:val="28"/>
        </w:rPr>
        <w:t>Меры по предотвращению и урегулированию</w:t>
      </w:r>
    </w:p>
    <w:p w14:paraId="7A39CC55" w14:textId="77777777" w:rsidR="004676E0" w:rsidRPr="00565B95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Гражданскому служащему и его родственникам рекомендуется не принимать подарки (услуги) от организаций, в отношении которых он осуществляет или ранее осуществлял отдельные функции государственного </w:t>
      </w:r>
      <w:r w:rsidRPr="00565B9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управления, вне зависимости от стоимости этих подарков и поводов дарения, </w:t>
      </w:r>
      <w:r>
        <w:rPr>
          <w:rFonts w:ascii="Times New Roman" w:eastAsia="Calibri" w:hAnsi="Times New Roman" w:cs="Times New Roman"/>
          <w:sz w:val="28"/>
          <w:szCs w:val="28"/>
        </w:rPr>
        <w:t>по следующим причинам</w:t>
      </w:r>
      <w:r w:rsidRPr="00565B9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A39CC56" w14:textId="77777777" w:rsidR="004676E0" w:rsidRPr="00565B95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Если подарок или предоставление услуг связаны с исполнением должностных обязанностей, то в отношении гражданского служащего должны быть применены меры дисциплинарной ответственности. При этом учитываются </w:t>
      </w:r>
      <w:r w:rsidRPr="00565B9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совершенного гражданским служащим коррупционного правонарушения, его тяжесть, обстоятельства, при которых оно совершено, соблюдение государственным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гражданским служащим своих должностных обязанностей.</w:t>
      </w:r>
    </w:p>
    <w:p w14:paraId="7A39CC57" w14:textId="77777777" w:rsidR="004676E0" w:rsidRPr="00565B95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Если 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подарок или предоставление услуг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не связаны с исполнением должностных обязанностей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, получение их от заинтересованных физических лиц и организаций тем не менее 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может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нанести ущерб репутации Счетной палаты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 и поэтому 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является нежелательным вне зависимости от повода дарения</w:t>
      </w:r>
      <w:r w:rsidRPr="00565B9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A39CC58" w14:textId="77777777" w:rsidR="004676E0" w:rsidRPr="00565B95" w:rsidRDefault="004676E0" w:rsidP="004676E0">
      <w:pPr>
        <w:spacing w:after="0" w:line="360" w:lineRule="auto"/>
        <w:ind w:firstLine="709"/>
        <w:jc w:val="both"/>
        <w:rPr>
          <w:rStyle w:val="FontStyle22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Факт 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 xml:space="preserve">получения родственниками 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гражданского служащего 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подарков (услуг)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от физических лиц и (или) организаций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, в отношении которых </w:t>
      </w:r>
      <w:r w:rsidRPr="00AF5258">
        <w:rPr>
          <w:rFonts w:ascii="Times New Roman" w:eastAsia="Calibri" w:hAnsi="Times New Roman" w:cs="Times New Roman"/>
          <w:b/>
          <w:sz w:val="28"/>
          <w:szCs w:val="28"/>
        </w:rPr>
        <w:t>гражданский служащий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осуществляет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 или ранее 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осуществлял отдельные функции государственного управления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, влечет возникновение конфликта интересов, в связи с чем гражданскому служащему необходимо предложить родственникам вернуть подарок (компенсировать стоимость оказанных услуг). До принятия гражданским служащим мер по урегулированию конфликта интересов Председатель Счетной палаты </w:t>
      </w:r>
      <w:r w:rsidRPr="00565B95">
        <w:rPr>
          <w:rFonts w:ascii="Times New Roman" w:hAnsi="Times New Roman" w:cs="Times New Roman"/>
          <w:sz w:val="28"/>
          <w:szCs w:val="28"/>
        </w:rPr>
        <w:t>вправе н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а период урегулирования </w:t>
      </w:r>
      <w:r w:rsidRPr="00565B95">
        <w:rPr>
          <w:rFonts w:ascii="Times New Roman" w:hAnsi="Times New Roman" w:cs="Times New Roman"/>
          <w:sz w:val="28"/>
          <w:szCs w:val="28"/>
        </w:rPr>
        <w:t xml:space="preserve">конфликта интересов </w:t>
      </w:r>
      <w:r w:rsidRPr="00565B95">
        <w:rPr>
          <w:rFonts w:ascii="Times New Roman" w:hAnsi="Times New Roman" w:cs="Times New Roman"/>
          <w:b/>
          <w:sz w:val="28"/>
          <w:szCs w:val="28"/>
        </w:rPr>
        <w:t xml:space="preserve">не допускать 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гражданского служащего</w:t>
      </w:r>
      <w:r w:rsidRPr="00565B95">
        <w:rPr>
          <w:rFonts w:ascii="Times New Roman" w:hAnsi="Times New Roman" w:cs="Times New Roman"/>
          <w:b/>
          <w:sz w:val="28"/>
          <w:szCs w:val="28"/>
        </w:rPr>
        <w:t xml:space="preserve"> к исполнению должностных обязанностей </w:t>
      </w:r>
      <w:r w:rsidRPr="00565B95">
        <w:rPr>
          <w:rStyle w:val="FontStyle22"/>
          <w:sz w:val="28"/>
          <w:szCs w:val="28"/>
        </w:rPr>
        <w:t xml:space="preserve">в отношении </w:t>
      </w:r>
      <w:r w:rsidRPr="00565B95">
        <w:rPr>
          <w:rFonts w:ascii="Times New Roman" w:eastAsia="Calibri" w:hAnsi="Times New Roman" w:cs="Times New Roman"/>
          <w:sz w:val="28"/>
          <w:szCs w:val="28"/>
        </w:rPr>
        <w:t>физических лиц и организаций, от которых был получен подарок.</w:t>
      </w:r>
    </w:p>
    <w:p w14:paraId="7A39CC59" w14:textId="77777777" w:rsidR="00A450A7" w:rsidRDefault="00A450A7" w:rsidP="004676E0">
      <w:pPr>
        <w:tabs>
          <w:tab w:val="left" w:pos="360"/>
        </w:tabs>
        <w:spacing w:before="120" w:after="120" w:line="32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39CC5A" w14:textId="77777777" w:rsidR="00A450A7" w:rsidRDefault="00A450A7" w:rsidP="004676E0">
      <w:pPr>
        <w:tabs>
          <w:tab w:val="left" w:pos="360"/>
        </w:tabs>
        <w:spacing w:before="120" w:after="120" w:line="32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39CC5B" w14:textId="77777777" w:rsidR="004676E0" w:rsidRPr="00565B95" w:rsidRDefault="004676E0" w:rsidP="004676E0">
      <w:pPr>
        <w:tabs>
          <w:tab w:val="left" w:pos="360"/>
        </w:tabs>
        <w:spacing w:before="120" w:after="120" w:line="32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5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.2. Описание ситуации</w:t>
      </w:r>
    </w:p>
    <w:p w14:paraId="7A39CC5C" w14:textId="77777777" w:rsidR="004676E0" w:rsidRPr="00565B95" w:rsidRDefault="004676E0" w:rsidP="004676E0">
      <w:pPr>
        <w:tabs>
          <w:tab w:val="left" w:pos="360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5B95">
        <w:rPr>
          <w:rFonts w:ascii="Times New Roman" w:eastAsia="Calibri" w:hAnsi="Times New Roman" w:cs="Times New Roman"/>
          <w:b/>
          <w:i/>
          <w:sz w:val="28"/>
          <w:szCs w:val="28"/>
        </w:rPr>
        <w:t>Гражданский служащий осуществляет отдельные функции государственного управления в отношении физических лиц или организаций, которые предоставляли или предоставляют услуги, в том числе платные, гражданскому служащему, его родственникам и (или) иным лицам, с которыми он связан</w:t>
      </w:r>
      <w:r w:rsidRPr="00565B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5B95">
        <w:rPr>
          <w:rFonts w:ascii="Times New Roman" w:hAnsi="Times New Roman" w:cs="Times New Roman"/>
          <w:b/>
          <w:i/>
          <w:sz w:val="28"/>
          <w:szCs w:val="28"/>
        </w:rPr>
        <w:t>имущественными, корпоративными или иными близкими отношениями</w:t>
      </w:r>
      <w:r w:rsidRPr="00565B95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14:paraId="7A39CC5D" w14:textId="77777777" w:rsidR="004676E0" w:rsidRPr="00565B95" w:rsidRDefault="004676E0" w:rsidP="004676E0">
      <w:pPr>
        <w:tabs>
          <w:tab w:val="left" w:pos="360"/>
        </w:tabs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5B95">
        <w:rPr>
          <w:rFonts w:ascii="Times New Roman" w:eastAsia="Calibri" w:hAnsi="Times New Roman" w:cs="Times New Roman"/>
          <w:b/>
          <w:sz w:val="28"/>
          <w:szCs w:val="28"/>
        </w:rPr>
        <w:t>Меры по предотвращению и урегулированию</w:t>
      </w:r>
    </w:p>
    <w:p w14:paraId="7A39CC5E" w14:textId="77777777" w:rsidR="004676E0" w:rsidRPr="00565B95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Гражданскому служащему в соответствии с Порядком следует уведомить Председателя Счетной палаты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своего 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непосредственного руководителя о наличии личной заинтересованности. </w:t>
      </w:r>
    </w:p>
    <w:p w14:paraId="7A39CC5F" w14:textId="77777777" w:rsidR="004676E0" w:rsidRPr="00565B95" w:rsidRDefault="004676E0" w:rsidP="004676E0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Если отношения гражданского служащего с указанными физическими лицами и организациями могут повлиять на надлежащее,  объективное и беспристрастное исполнение им должностных (служебных) обязанностей и высока вероятность возникновения конфликта интересов, Председатель Счетной палаты </w:t>
      </w:r>
      <w:r w:rsidRPr="00565B95">
        <w:rPr>
          <w:rFonts w:ascii="Times New Roman" w:hAnsi="Times New Roman" w:cs="Times New Roman"/>
          <w:b/>
          <w:sz w:val="28"/>
          <w:szCs w:val="28"/>
        </w:rPr>
        <w:t>вправе</w:t>
      </w:r>
      <w:r w:rsidRPr="00565B95">
        <w:rPr>
          <w:rFonts w:ascii="Times New Roman" w:hAnsi="Times New Roman" w:cs="Times New Roman"/>
          <w:sz w:val="28"/>
          <w:szCs w:val="28"/>
        </w:rPr>
        <w:t xml:space="preserve"> н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а период урегулирования </w:t>
      </w:r>
      <w:r w:rsidRPr="00565B95">
        <w:rPr>
          <w:rFonts w:ascii="Times New Roman" w:hAnsi="Times New Roman" w:cs="Times New Roman"/>
          <w:sz w:val="28"/>
          <w:szCs w:val="28"/>
        </w:rPr>
        <w:t xml:space="preserve">конфликта интересов </w:t>
      </w:r>
      <w:r w:rsidRPr="00565B95">
        <w:rPr>
          <w:rFonts w:ascii="Times New Roman" w:hAnsi="Times New Roman" w:cs="Times New Roman"/>
          <w:b/>
          <w:sz w:val="28"/>
          <w:szCs w:val="28"/>
        </w:rPr>
        <w:t xml:space="preserve">не допускать 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гражданского служащего</w:t>
      </w:r>
      <w:r w:rsidRPr="00565B95">
        <w:rPr>
          <w:rFonts w:ascii="Times New Roman" w:hAnsi="Times New Roman" w:cs="Times New Roman"/>
          <w:b/>
          <w:sz w:val="28"/>
          <w:szCs w:val="28"/>
        </w:rPr>
        <w:t xml:space="preserve"> к исполнению должностных обязанностей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 в отношении физических лиц или организаций, которые предоставляли или предоставляют услуги, в том числе платные, гражданскому служащему, его родственникам и (или)</w:t>
      </w:r>
      <w:r w:rsidRPr="00565B9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65B95">
        <w:rPr>
          <w:rFonts w:ascii="Times New Roman" w:eastAsia="Calibri" w:hAnsi="Times New Roman" w:cs="Times New Roman"/>
          <w:sz w:val="28"/>
          <w:szCs w:val="28"/>
        </w:rPr>
        <w:t>иным лицам, с которыми связана личная заинтересованность гражданского служащего.</w:t>
      </w:r>
    </w:p>
    <w:p w14:paraId="7A39CC60" w14:textId="77777777" w:rsidR="004676E0" w:rsidRPr="00565B95" w:rsidRDefault="004676E0" w:rsidP="004676E0">
      <w:pPr>
        <w:tabs>
          <w:tab w:val="left" w:pos="360"/>
        </w:tabs>
        <w:spacing w:before="120" w:after="120" w:line="32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. Конфликт интересов, связанный с имущественными обязательствами и судебными разбирательствами</w:t>
      </w:r>
    </w:p>
    <w:p w14:paraId="7A39CC61" w14:textId="77777777" w:rsidR="004676E0" w:rsidRPr="00565B95" w:rsidRDefault="004676E0" w:rsidP="0029370B">
      <w:pPr>
        <w:tabs>
          <w:tab w:val="left" w:pos="360"/>
        </w:tabs>
        <w:spacing w:before="240" w:after="240" w:line="32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.1. Описание ситуации</w:t>
      </w:r>
    </w:p>
    <w:p w14:paraId="7A39CC62" w14:textId="77777777" w:rsidR="004676E0" w:rsidRPr="00565B95" w:rsidRDefault="004676E0" w:rsidP="004676E0">
      <w:pPr>
        <w:tabs>
          <w:tab w:val="left" w:pos="360"/>
        </w:tabs>
        <w:spacing w:after="120" w:line="320" w:lineRule="exact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5B95">
        <w:rPr>
          <w:rFonts w:ascii="Times New Roman" w:eastAsia="Calibri" w:hAnsi="Times New Roman" w:cs="Times New Roman"/>
          <w:b/>
          <w:i/>
          <w:sz w:val="28"/>
          <w:szCs w:val="28"/>
        </w:rPr>
        <w:t>Гражданский служащий участвует в осуществлении отдельных функций государственного управления в отношении организации, перед которой сам гражданский служащий и (или) его родственники имеют имущественные обязательства.</w:t>
      </w:r>
    </w:p>
    <w:p w14:paraId="7A39CC63" w14:textId="77777777" w:rsidR="004676E0" w:rsidRPr="00565B95" w:rsidRDefault="004676E0" w:rsidP="004676E0">
      <w:pPr>
        <w:tabs>
          <w:tab w:val="left" w:pos="360"/>
        </w:tabs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5B95">
        <w:rPr>
          <w:rFonts w:ascii="Times New Roman" w:eastAsia="Calibri" w:hAnsi="Times New Roman" w:cs="Times New Roman"/>
          <w:b/>
          <w:sz w:val="28"/>
          <w:szCs w:val="28"/>
        </w:rPr>
        <w:t>Меры по предотвращению и урегулированию</w:t>
      </w:r>
    </w:p>
    <w:p w14:paraId="7A39CC64" w14:textId="77777777" w:rsidR="004676E0" w:rsidRPr="00565B95" w:rsidRDefault="004676E0" w:rsidP="004676E0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В данном случае гражданскому служащему и его родственникам рекомендуется урегулировать имеющиеся имущественные обязательства </w:t>
      </w:r>
      <w:r w:rsidRPr="00565B9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(выплатить долг, расторгнуть договор аренды и т. д.). При невозможности сделать это гражданскому служащему в соответствии с Порядком следует уведомить Председателя Счетной палаты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своего </w:t>
      </w:r>
      <w:r w:rsidRPr="00565B95">
        <w:rPr>
          <w:rFonts w:ascii="Times New Roman" w:eastAsia="Calibri" w:hAnsi="Times New Roman" w:cs="Times New Roman"/>
          <w:sz w:val="28"/>
          <w:szCs w:val="28"/>
        </w:rPr>
        <w:t>непосредственного руководителя о наличии личной заинтересованности.</w:t>
      </w:r>
    </w:p>
    <w:p w14:paraId="7A39CC65" w14:textId="77777777" w:rsidR="004676E0" w:rsidRPr="00565B95" w:rsidRDefault="004676E0" w:rsidP="004676E0">
      <w:pPr>
        <w:tabs>
          <w:tab w:val="left" w:pos="360"/>
        </w:tabs>
        <w:spacing w:after="12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До урегулирования имущественного обязательства Председатель Счетной палаты </w:t>
      </w:r>
      <w:r w:rsidRPr="00565B95">
        <w:rPr>
          <w:rFonts w:ascii="Times New Roman" w:hAnsi="Times New Roman" w:cs="Times New Roman"/>
          <w:sz w:val="28"/>
          <w:szCs w:val="28"/>
        </w:rPr>
        <w:t xml:space="preserve">вправе </w:t>
      </w:r>
      <w:r w:rsidRPr="00565B95">
        <w:rPr>
          <w:rFonts w:ascii="Times New Roman" w:hAnsi="Times New Roman" w:cs="Times New Roman"/>
          <w:b/>
          <w:sz w:val="28"/>
          <w:szCs w:val="28"/>
        </w:rPr>
        <w:t xml:space="preserve">не допускать 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гражданского служащего</w:t>
      </w:r>
      <w:r w:rsidRPr="00565B95">
        <w:rPr>
          <w:rFonts w:ascii="Times New Roman" w:hAnsi="Times New Roman" w:cs="Times New Roman"/>
          <w:b/>
          <w:sz w:val="28"/>
          <w:szCs w:val="28"/>
        </w:rPr>
        <w:t xml:space="preserve"> к исполнению должностных обязанностей (</w:t>
      </w:r>
      <w:r w:rsidRPr="00565B95">
        <w:rPr>
          <w:rFonts w:ascii="Times New Roman" w:hAnsi="Times New Roman" w:cs="Times New Roman"/>
          <w:sz w:val="28"/>
          <w:szCs w:val="28"/>
        </w:rPr>
        <w:t>н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а период урегулирования </w:t>
      </w:r>
      <w:r w:rsidRPr="00565B95">
        <w:rPr>
          <w:rFonts w:ascii="Times New Roman" w:hAnsi="Times New Roman" w:cs="Times New Roman"/>
          <w:sz w:val="28"/>
          <w:szCs w:val="28"/>
        </w:rPr>
        <w:t>конфликта интересов)</w:t>
      </w:r>
      <w:r w:rsidRPr="00565B95">
        <w:rPr>
          <w:rStyle w:val="FontStyle22"/>
          <w:sz w:val="28"/>
          <w:szCs w:val="28"/>
        </w:rPr>
        <w:t xml:space="preserve"> в отношении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 организации, перед которой гражданский служащий, его родственники и (или) иные лица, с которыми связана личная заинтересованность гражданского служащего, имеют имущественные обязательства.</w:t>
      </w:r>
    </w:p>
    <w:p w14:paraId="7A39CC66" w14:textId="77777777" w:rsidR="004676E0" w:rsidRPr="00565B95" w:rsidRDefault="004676E0" w:rsidP="0029370B">
      <w:pPr>
        <w:tabs>
          <w:tab w:val="left" w:pos="360"/>
        </w:tabs>
        <w:spacing w:before="240" w:after="240" w:line="32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.2. Описание ситуации</w:t>
      </w:r>
    </w:p>
    <w:p w14:paraId="7A39CC67" w14:textId="77777777" w:rsidR="004676E0" w:rsidRPr="00565B95" w:rsidRDefault="004676E0" w:rsidP="004676E0">
      <w:pPr>
        <w:tabs>
          <w:tab w:val="left" w:pos="360"/>
        </w:tabs>
        <w:spacing w:after="0" w:line="320" w:lineRule="exact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5B95">
        <w:rPr>
          <w:rFonts w:ascii="Times New Roman" w:eastAsia="Calibri" w:hAnsi="Times New Roman" w:cs="Times New Roman"/>
          <w:b/>
          <w:i/>
          <w:sz w:val="28"/>
          <w:szCs w:val="28"/>
        </w:rPr>
        <w:t>Гражданский служащий участвует в осуществлении отдельных функций государственного управления в отношении кредиторов организации, владельцами или работниками которой являются родственники гражданского служащего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65B95">
        <w:rPr>
          <w:rFonts w:ascii="Times New Roman" w:eastAsia="Calibri" w:hAnsi="Times New Roman" w:cs="Times New Roman"/>
          <w:b/>
          <w:i/>
          <w:sz w:val="28"/>
          <w:szCs w:val="28"/>
        </w:rPr>
        <w:t>и (или)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65B95">
        <w:rPr>
          <w:rFonts w:ascii="Times New Roman" w:eastAsia="Calibri" w:hAnsi="Times New Roman" w:cs="Times New Roman"/>
          <w:b/>
          <w:i/>
          <w:sz w:val="28"/>
          <w:szCs w:val="28"/>
        </w:rPr>
        <w:t>иные лица, с которыми связана личная заинтересованность гражданского служащего.</w:t>
      </w:r>
    </w:p>
    <w:p w14:paraId="7A39CC68" w14:textId="77777777" w:rsidR="004676E0" w:rsidRPr="00565B95" w:rsidRDefault="004676E0" w:rsidP="004676E0">
      <w:pPr>
        <w:tabs>
          <w:tab w:val="left" w:pos="360"/>
        </w:tabs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5B95">
        <w:rPr>
          <w:rFonts w:ascii="Times New Roman" w:eastAsia="Calibri" w:hAnsi="Times New Roman" w:cs="Times New Roman"/>
          <w:b/>
          <w:sz w:val="28"/>
          <w:szCs w:val="28"/>
        </w:rPr>
        <w:t>Меры по предотвращению и урегулированию</w:t>
      </w:r>
    </w:p>
    <w:p w14:paraId="7A39CC69" w14:textId="77777777" w:rsidR="004676E0" w:rsidRPr="00565B95" w:rsidRDefault="004676E0" w:rsidP="004676E0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>Гражданскому служащему в соответствии с Порядком следует уведомить Председателя Счетной палаты и своего непосредственного руководителя о наличии личной заинтересованности.</w:t>
      </w:r>
    </w:p>
    <w:p w14:paraId="7A39CC6A" w14:textId="77777777" w:rsidR="004676E0" w:rsidRPr="00565B95" w:rsidRDefault="004676E0" w:rsidP="004676E0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Председатель Счетной палаты </w:t>
      </w:r>
      <w:r w:rsidRPr="00565B95">
        <w:rPr>
          <w:rFonts w:ascii="Times New Roman" w:hAnsi="Times New Roman" w:cs="Times New Roman"/>
          <w:b/>
          <w:sz w:val="28"/>
          <w:szCs w:val="28"/>
        </w:rPr>
        <w:t>вправе</w:t>
      </w:r>
      <w:r w:rsidRPr="00565B95">
        <w:rPr>
          <w:rFonts w:ascii="Times New Roman" w:hAnsi="Times New Roman" w:cs="Times New Roman"/>
          <w:sz w:val="28"/>
          <w:szCs w:val="28"/>
        </w:rPr>
        <w:t xml:space="preserve"> н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а период урегулирования </w:t>
      </w:r>
      <w:r w:rsidRPr="00565B95">
        <w:rPr>
          <w:rFonts w:ascii="Times New Roman" w:hAnsi="Times New Roman" w:cs="Times New Roman"/>
          <w:sz w:val="28"/>
          <w:szCs w:val="28"/>
        </w:rPr>
        <w:t>конфликта интересов</w:t>
      </w:r>
      <w:r w:rsidRPr="00565B95">
        <w:rPr>
          <w:rFonts w:ascii="Times New Roman" w:hAnsi="Times New Roman" w:cs="Times New Roman"/>
          <w:b/>
          <w:sz w:val="28"/>
          <w:szCs w:val="28"/>
        </w:rPr>
        <w:t xml:space="preserve"> не допускать 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гражданского служащего</w:t>
      </w:r>
      <w:r w:rsidRPr="00565B95">
        <w:rPr>
          <w:rFonts w:ascii="Times New Roman" w:hAnsi="Times New Roman" w:cs="Times New Roman"/>
          <w:b/>
          <w:sz w:val="28"/>
          <w:szCs w:val="28"/>
        </w:rPr>
        <w:t xml:space="preserve"> к исполнению должностных обязанностей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 в отношении кредиторов организации, владельцами или сотрудниками которой являются родственники гражданского служащего и (или) иные лица, с которыми связана личная заинтересованность гражданского служащего.</w:t>
      </w:r>
    </w:p>
    <w:p w14:paraId="7A39CC6B" w14:textId="77777777" w:rsidR="0029370B" w:rsidRDefault="0029370B" w:rsidP="004676E0">
      <w:pPr>
        <w:tabs>
          <w:tab w:val="left" w:pos="360"/>
        </w:tabs>
        <w:spacing w:before="120" w:after="120" w:line="32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39CC6C" w14:textId="77777777" w:rsidR="0029370B" w:rsidRDefault="0029370B" w:rsidP="004676E0">
      <w:pPr>
        <w:tabs>
          <w:tab w:val="left" w:pos="360"/>
        </w:tabs>
        <w:spacing w:before="120" w:after="120" w:line="32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39CC6D" w14:textId="77777777" w:rsidR="0029370B" w:rsidRDefault="0029370B" w:rsidP="004676E0">
      <w:pPr>
        <w:tabs>
          <w:tab w:val="left" w:pos="360"/>
        </w:tabs>
        <w:spacing w:before="120" w:after="120" w:line="32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39CC6E" w14:textId="77777777" w:rsidR="004676E0" w:rsidRPr="00565B95" w:rsidRDefault="004676E0" w:rsidP="004676E0">
      <w:pPr>
        <w:tabs>
          <w:tab w:val="left" w:pos="360"/>
        </w:tabs>
        <w:spacing w:before="120" w:after="120" w:line="32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6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.3. Описание ситуации</w:t>
      </w:r>
    </w:p>
    <w:p w14:paraId="7A39CC6F" w14:textId="77777777" w:rsidR="004676E0" w:rsidRPr="00565B95" w:rsidRDefault="004676E0" w:rsidP="004676E0">
      <w:pPr>
        <w:tabs>
          <w:tab w:val="left" w:pos="360"/>
        </w:tabs>
        <w:spacing w:after="120" w:line="320" w:lineRule="exact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5B95">
        <w:rPr>
          <w:rFonts w:ascii="Times New Roman" w:eastAsia="Calibri" w:hAnsi="Times New Roman" w:cs="Times New Roman"/>
          <w:b/>
          <w:i/>
          <w:sz w:val="28"/>
          <w:szCs w:val="28"/>
        </w:rPr>
        <w:t>Гражданский служащий участвует в осуществлении отдельных функций государственного управления в отношении организации, которая имеет имущественные обязательства перед гражданским служащим, его родственниками и (или) иными лицами, с которыми связана личная заинтересованность гражданского служащего.</w:t>
      </w:r>
    </w:p>
    <w:p w14:paraId="7A39CC70" w14:textId="77777777" w:rsidR="004676E0" w:rsidRPr="00565B95" w:rsidRDefault="004676E0" w:rsidP="004676E0">
      <w:pPr>
        <w:tabs>
          <w:tab w:val="left" w:pos="360"/>
        </w:tabs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5B95">
        <w:rPr>
          <w:rFonts w:ascii="Times New Roman" w:eastAsia="Calibri" w:hAnsi="Times New Roman" w:cs="Times New Roman"/>
          <w:b/>
          <w:sz w:val="28"/>
          <w:szCs w:val="28"/>
        </w:rPr>
        <w:t>Меры по предотвращению и урегулированию</w:t>
      </w:r>
    </w:p>
    <w:p w14:paraId="7A39CC71" w14:textId="77777777" w:rsidR="004676E0" w:rsidRPr="00565B95" w:rsidRDefault="004676E0" w:rsidP="004676E0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>Гражданскому служащему в соответствии с Порядком следует уведомить Председателя Счетной палаты и своего непосредственного руководителя о наличии личной заинтересованности.</w:t>
      </w:r>
    </w:p>
    <w:p w14:paraId="7A39CC72" w14:textId="77777777" w:rsidR="004676E0" w:rsidRPr="00565B95" w:rsidRDefault="004676E0" w:rsidP="004676E0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До урегулирования имущественного обязательства Председатель Счетной палаты </w:t>
      </w:r>
      <w:r w:rsidRPr="00565B95">
        <w:rPr>
          <w:rFonts w:ascii="Times New Roman" w:hAnsi="Times New Roman" w:cs="Times New Roman"/>
          <w:sz w:val="28"/>
          <w:szCs w:val="28"/>
        </w:rPr>
        <w:t xml:space="preserve">вправе </w:t>
      </w:r>
      <w:r w:rsidRPr="00565B95">
        <w:rPr>
          <w:rFonts w:ascii="Times New Roman" w:hAnsi="Times New Roman" w:cs="Times New Roman"/>
          <w:b/>
          <w:sz w:val="28"/>
          <w:szCs w:val="28"/>
        </w:rPr>
        <w:t xml:space="preserve">не допускать 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гражданского служащего</w:t>
      </w:r>
      <w:r w:rsidRPr="00565B95">
        <w:rPr>
          <w:rFonts w:ascii="Times New Roman" w:hAnsi="Times New Roman" w:cs="Times New Roman"/>
          <w:b/>
          <w:sz w:val="28"/>
          <w:szCs w:val="28"/>
        </w:rPr>
        <w:t xml:space="preserve"> к исполнению должностных обязанностей </w:t>
      </w:r>
      <w:r w:rsidRPr="00565B95">
        <w:rPr>
          <w:rFonts w:ascii="Times New Roman" w:hAnsi="Times New Roman" w:cs="Times New Roman"/>
          <w:sz w:val="28"/>
          <w:szCs w:val="28"/>
        </w:rPr>
        <w:t>(н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а период урегулирования </w:t>
      </w:r>
      <w:r w:rsidRPr="00565B95">
        <w:rPr>
          <w:rFonts w:ascii="Times New Roman" w:hAnsi="Times New Roman" w:cs="Times New Roman"/>
          <w:sz w:val="28"/>
          <w:szCs w:val="28"/>
        </w:rPr>
        <w:t>конфликта интересов)</w:t>
      </w:r>
      <w:r w:rsidRPr="00565B95">
        <w:rPr>
          <w:rStyle w:val="FontStyle22"/>
          <w:sz w:val="28"/>
          <w:szCs w:val="28"/>
        </w:rPr>
        <w:t xml:space="preserve"> в отношении </w:t>
      </w:r>
      <w:r w:rsidRPr="00565B95">
        <w:rPr>
          <w:rFonts w:ascii="Times New Roman" w:eastAsia="Calibri" w:hAnsi="Times New Roman" w:cs="Times New Roman"/>
          <w:sz w:val="28"/>
          <w:szCs w:val="28"/>
        </w:rPr>
        <w:t>организации, которая имеет имущественные обязательства перед гражданским служащим, его родственниками и (или) иными лицами, с которыми связана личная заинтересованность гражданского служащего.</w:t>
      </w:r>
    </w:p>
    <w:p w14:paraId="7A39CC73" w14:textId="77777777" w:rsidR="004676E0" w:rsidRPr="00565B95" w:rsidRDefault="004676E0" w:rsidP="004676E0">
      <w:pPr>
        <w:tabs>
          <w:tab w:val="left" w:pos="360"/>
        </w:tabs>
        <w:spacing w:before="120" w:after="120" w:line="32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.4. Описание ситуации</w:t>
      </w:r>
    </w:p>
    <w:p w14:paraId="7A39CC74" w14:textId="77777777" w:rsidR="004676E0" w:rsidRPr="00565B95" w:rsidRDefault="004676E0" w:rsidP="004676E0">
      <w:pPr>
        <w:tabs>
          <w:tab w:val="left" w:pos="360"/>
        </w:tabs>
        <w:spacing w:after="0" w:line="320" w:lineRule="exact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5B95">
        <w:rPr>
          <w:rFonts w:ascii="Times New Roman" w:eastAsia="Calibri" w:hAnsi="Times New Roman" w:cs="Times New Roman"/>
          <w:b/>
          <w:i/>
          <w:sz w:val="28"/>
          <w:szCs w:val="28"/>
        </w:rPr>
        <w:t>Гражданский служащий, его родственники и (или) иные лица, с которыми связана личная заинтересованность гражданского служащего, участвуют в деле, рассматриваемом в судебном разбирательстве с физическими лицами и организациями, в отношении которых гражданский служащий осуществляет отдельные функции государственного управления.</w:t>
      </w:r>
    </w:p>
    <w:p w14:paraId="7A39CC75" w14:textId="77777777" w:rsidR="004676E0" w:rsidRPr="00565B95" w:rsidRDefault="004676E0" w:rsidP="004676E0">
      <w:pPr>
        <w:tabs>
          <w:tab w:val="left" w:pos="360"/>
        </w:tabs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5B95">
        <w:rPr>
          <w:rFonts w:ascii="Times New Roman" w:eastAsia="Calibri" w:hAnsi="Times New Roman" w:cs="Times New Roman"/>
          <w:b/>
          <w:sz w:val="28"/>
          <w:szCs w:val="28"/>
        </w:rPr>
        <w:t>Меры по предотвращению и урегулированию</w:t>
      </w:r>
    </w:p>
    <w:p w14:paraId="7A39CC76" w14:textId="77777777" w:rsidR="004676E0" w:rsidRPr="00565B95" w:rsidRDefault="004676E0" w:rsidP="004676E0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>Гражданскому служащему в соответствии с Порядком следует уведомить Председателя Счетной палаты и непосредственного руководителя о наличии личной заинтересованности.</w:t>
      </w:r>
    </w:p>
    <w:p w14:paraId="7A39CC77" w14:textId="77777777" w:rsidR="004676E0" w:rsidRPr="00565B95" w:rsidRDefault="004676E0" w:rsidP="004676E0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>В случае участия</w:t>
      </w:r>
      <w:r w:rsidRPr="00565B9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гражданского служащего, его родственников и (или) иных лиц, с которыми связана личная заинтересованность гражданского служащего, в деле, рассматриваемом в судебном разбирательстве с физическими лицами и организациями, в отношении которых гражданский служащий осуществляет отдельные функции государственного управления, </w:t>
      </w:r>
      <w:r w:rsidRPr="00565B9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Председатель Счетной палаты </w:t>
      </w:r>
      <w:r w:rsidRPr="00565B95">
        <w:rPr>
          <w:rFonts w:ascii="Times New Roman" w:hAnsi="Times New Roman" w:cs="Times New Roman"/>
          <w:sz w:val="28"/>
          <w:szCs w:val="28"/>
        </w:rPr>
        <w:t>вправе н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а период урегулирования </w:t>
      </w:r>
      <w:r w:rsidRPr="00565B95">
        <w:rPr>
          <w:rFonts w:ascii="Times New Roman" w:hAnsi="Times New Roman" w:cs="Times New Roman"/>
          <w:sz w:val="28"/>
          <w:szCs w:val="28"/>
        </w:rPr>
        <w:t xml:space="preserve">конфликта интересов </w:t>
      </w:r>
      <w:r w:rsidRPr="00565B95">
        <w:rPr>
          <w:rFonts w:ascii="Times New Roman" w:hAnsi="Times New Roman" w:cs="Times New Roman"/>
          <w:b/>
          <w:sz w:val="28"/>
          <w:szCs w:val="28"/>
        </w:rPr>
        <w:t xml:space="preserve">не допускать 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гражданского служащего</w:t>
      </w:r>
      <w:r w:rsidRPr="00565B95">
        <w:rPr>
          <w:rFonts w:ascii="Times New Roman" w:hAnsi="Times New Roman" w:cs="Times New Roman"/>
          <w:b/>
          <w:sz w:val="28"/>
          <w:szCs w:val="28"/>
        </w:rPr>
        <w:t xml:space="preserve"> к исполнению должностных обязанностей 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в отношении данных физических лиц и организаций. </w:t>
      </w:r>
    </w:p>
    <w:p w14:paraId="7A39CC78" w14:textId="77777777" w:rsidR="004676E0" w:rsidRPr="00565B95" w:rsidRDefault="004676E0" w:rsidP="004A0374">
      <w:pPr>
        <w:tabs>
          <w:tab w:val="left" w:pos="360"/>
        </w:tabs>
        <w:spacing w:before="240" w:after="240" w:line="32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 xml:space="preserve">. Конфликт интересов, связанный со взаимодействием с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 xml:space="preserve">бывшим работодателем 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 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трудоустройством после увольнения с государственной службы</w:t>
      </w:r>
    </w:p>
    <w:p w14:paraId="7A39CC79" w14:textId="77777777" w:rsidR="004676E0" w:rsidRPr="00565B95" w:rsidRDefault="004676E0" w:rsidP="004676E0">
      <w:pPr>
        <w:tabs>
          <w:tab w:val="left" w:pos="360"/>
        </w:tabs>
        <w:spacing w:before="120" w:after="120" w:line="32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.1. Описание ситуации</w:t>
      </w:r>
    </w:p>
    <w:p w14:paraId="7A39CC7A" w14:textId="77777777" w:rsidR="004676E0" w:rsidRPr="00565B95" w:rsidRDefault="004676E0" w:rsidP="00FF6E42">
      <w:pPr>
        <w:tabs>
          <w:tab w:val="left" w:pos="360"/>
        </w:tabs>
        <w:spacing w:after="240" w:line="320" w:lineRule="exact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F6E42">
        <w:rPr>
          <w:rFonts w:ascii="Times New Roman" w:eastAsia="Calibri" w:hAnsi="Times New Roman" w:cs="Times New Roman"/>
          <w:b/>
          <w:i/>
          <w:sz w:val="28"/>
          <w:szCs w:val="28"/>
        </w:rPr>
        <w:t>Гражданский служащий участвует в осуществлении отдельных функций государственного управления в отношении организации, владельцем, руководителем или работником которой</w:t>
      </w:r>
      <w:r w:rsidRPr="00565B9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он являлся до поступления на государственную службу.</w:t>
      </w:r>
    </w:p>
    <w:p w14:paraId="7A39CC7B" w14:textId="77777777" w:rsidR="004676E0" w:rsidRPr="00565B95" w:rsidRDefault="004676E0" w:rsidP="004676E0">
      <w:pPr>
        <w:tabs>
          <w:tab w:val="left" w:pos="360"/>
        </w:tabs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Гражданский служащий, поступивший на государственную службу в государственный </w:t>
      </w:r>
      <w:r w:rsidRPr="004B6299">
        <w:rPr>
          <w:rFonts w:ascii="Times New Roman" w:eastAsia="Calibri" w:hAnsi="Times New Roman" w:cs="Times New Roman"/>
          <w:sz w:val="28"/>
          <w:szCs w:val="28"/>
        </w:rPr>
        <w:t xml:space="preserve">орган из </w:t>
      </w:r>
      <w:r w:rsidR="004B6299" w:rsidRPr="004B6299">
        <w:rPr>
          <w:rFonts w:ascii="Times New Roman" w:hAnsi="Times New Roman" w:cs="Times New Roman"/>
          <w:sz w:val="28"/>
          <w:szCs w:val="28"/>
        </w:rPr>
        <w:t>организации</w:t>
      </w:r>
      <w:r w:rsidR="00B00229">
        <w:rPr>
          <w:rFonts w:ascii="Times New Roman" w:hAnsi="Times New Roman" w:cs="Times New Roman"/>
          <w:sz w:val="28"/>
          <w:szCs w:val="28"/>
        </w:rPr>
        <w:t xml:space="preserve"> частного сектора</w:t>
      </w:r>
      <w:r w:rsidRPr="00565B95">
        <w:rPr>
          <w:rFonts w:ascii="Times New Roman" w:eastAsia="Calibri" w:hAnsi="Times New Roman" w:cs="Times New Roman"/>
          <w:sz w:val="28"/>
          <w:szCs w:val="28"/>
        </w:rPr>
        <w:t>, может сохранить дружеские отношения со своими бывшими коллегами и симпатию к этой организации в целом. Возможна и обратная ситуация, при которой гражданский служащий по тем или иным причинам испытывает неприязнь к бывшему работодателю.</w:t>
      </w:r>
    </w:p>
    <w:p w14:paraId="7A39CC7C" w14:textId="77777777" w:rsidR="006A48C8" w:rsidRDefault="006A48C8" w:rsidP="004676E0">
      <w:pPr>
        <w:tabs>
          <w:tab w:val="left" w:pos="360"/>
        </w:tabs>
        <w:spacing w:after="0" w:line="355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И дружеское, и враждебное отношение к проверяемой организации могут воспрепятствовать объективному исполнению гражданским служащим </w:t>
      </w:r>
      <w:r>
        <w:rPr>
          <w:rFonts w:ascii="Times New Roman" w:eastAsia="Calibri" w:hAnsi="Times New Roman" w:cs="Times New Roman"/>
          <w:sz w:val="28"/>
          <w:szCs w:val="28"/>
        </w:rPr>
        <w:t>своих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 должностных обязанностей.</w:t>
      </w:r>
    </w:p>
    <w:p w14:paraId="7A39CC7D" w14:textId="77777777" w:rsidR="004676E0" w:rsidRPr="00565B95" w:rsidRDefault="004676E0" w:rsidP="004676E0">
      <w:pPr>
        <w:tabs>
          <w:tab w:val="left" w:pos="360"/>
        </w:tabs>
        <w:spacing w:after="0" w:line="355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5B95">
        <w:rPr>
          <w:rFonts w:ascii="Times New Roman" w:eastAsia="Calibri" w:hAnsi="Times New Roman" w:cs="Times New Roman"/>
          <w:b/>
          <w:sz w:val="28"/>
          <w:szCs w:val="28"/>
        </w:rPr>
        <w:t>Меры по предотвращению и урегулированию</w:t>
      </w:r>
    </w:p>
    <w:p w14:paraId="7A39CC7E" w14:textId="77777777" w:rsidR="004676E0" w:rsidRPr="00565B95" w:rsidRDefault="004676E0" w:rsidP="004676E0">
      <w:pPr>
        <w:tabs>
          <w:tab w:val="left" w:pos="360"/>
        </w:tabs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>Гражданскому служащему в случае осуществления им отдельных функций государственного управления в отношении организации</w:t>
      </w:r>
      <w:r w:rsidRPr="002225E5">
        <w:rPr>
          <w:rFonts w:ascii="Times New Roman" w:eastAsia="Calibri" w:hAnsi="Times New Roman" w:cs="Times New Roman"/>
          <w:sz w:val="28"/>
          <w:szCs w:val="28"/>
        </w:rPr>
        <w:t>,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 владельцем, руководителем или работником которой он являлся до поступления на государственную службу, рекомендуется уведомить Председателя Счетной палаты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своего </w:t>
      </w:r>
      <w:r w:rsidRPr="00565B95">
        <w:rPr>
          <w:rFonts w:ascii="Times New Roman" w:eastAsia="Calibri" w:hAnsi="Times New Roman" w:cs="Times New Roman"/>
          <w:sz w:val="28"/>
          <w:szCs w:val="28"/>
        </w:rPr>
        <w:t>непосредственного руководителя в письменной форме о факте предыдущей работы в данной организации и о возможности возникновения конфликтной ситуации.</w:t>
      </w:r>
    </w:p>
    <w:p w14:paraId="7A39CC7F" w14:textId="77777777" w:rsidR="00B00229" w:rsidRDefault="00B00229" w:rsidP="004676E0">
      <w:pPr>
        <w:tabs>
          <w:tab w:val="left" w:pos="360"/>
        </w:tabs>
        <w:spacing w:before="120" w:after="240" w:line="32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39CC80" w14:textId="77777777" w:rsidR="004676E0" w:rsidRPr="00565B95" w:rsidRDefault="004676E0" w:rsidP="004676E0">
      <w:pPr>
        <w:tabs>
          <w:tab w:val="left" w:pos="360"/>
        </w:tabs>
        <w:spacing w:before="120" w:after="240" w:line="32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7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.2. Описание ситуации</w:t>
      </w:r>
    </w:p>
    <w:p w14:paraId="7A39CC81" w14:textId="77777777" w:rsidR="004676E0" w:rsidRPr="00565B95" w:rsidRDefault="004676E0" w:rsidP="004676E0">
      <w:pPr>
        <w:tabs>
          <w:tab w:val="left" w:pos="360"/>
        </w:tabs>
        <w:spacing w:before="120" w:after="120" w:line="320" w:lineRule="exact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5B95">
        <w:rPr>
          <w:rFonts w:ascii="Times New Roman" w:eastAsia="Calibri" w:hAnsi="Times New Roman" w:cs="Times New Roman"/>
          <w:b/>
          <w:i/>
          <w:sz w:val="28"/>
          <w:szCs w:val="28"/>
        </w:rPr>
        <w:t>Гражданский служащий ведет переговоры о трудоустройстве после предполагаемого увольнения с государственной службы в организаци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Pr="00565B95">
        <w:rPr>
          <w:rFonts w:ascii="Times New Roman" w:eastAsia="Calibri" w:hAnsi="Times New Roman" w:cs="Times New Roman"/>
          <w:b/>
          <w:i/>
          <w:sz w:val="28"/>
          <w:szCs w:val="28"/>
        </w:rPr>
        <w:t>, в отношении котор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ых</w:t>
      </w:r>
      <w:r w:rsidRPr="00565B9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он осуществляет отдельные функции государственного управления.</w:t>
      </w:r>
    </w:p>
    <w:p w14:paraId="7A39CC82" w14:textId="77777777" w:rsidR="004676E0" w:rsidRPr="00565B95" w:rsidRDefault="004676E0" w:rsidP="004676E0">
      <w:pPr>
        <w:tabs>
          <w:tab w:val="left" w:pos="360"/>
        </w:tabs>
        <w:spacing w:before="240" w:after="12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5B95">
        <w:rPr>
          <w:rFonts w:ascii="Times New Roman" w:eastAsia="Calibri" w:hAnsi="Times New Roman" w:cs="Times New Roman"/>
          <w:b/>
          <w:sz w:val="28"/>
          <w:szCs w:val="28"/>
        </w:rPr>
        <w:t>Меры по предотвращению и урегулированию</w:t>
      </w:r>
    </w:p>
    <w:p w14:paraId="7A39CC83" w14:textId="77777777" w:rsidR="004676E0" w:rsidRPr="00565B95" w:rsidRDefault="004676E0" w:rsidP="004676E0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>Гражданскому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государственного управления. При поступлении соответствующих предложений от проверяемой организации гражданскому служащему рекомендуется отказаться от их обсуждения до момента увольнения с государственной службы.</w:t>
      </w:r>
    </w:p>
    <w:p w14:paraId="7A39CC84" w14:textId="77777777" w:rsidR="004676E0" w:rsidRPr="00565B95" w:rsidRDefault="004676E0" w:rsidP="004676E0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>В случае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 если указанные переговоры о последующем трудоустройстве начались, гражданскому служащему в соответствии с Порядком следует уведомить Председателя Счетной палаты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своего 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непосредственного руководителя о наличии личной заинтересованности. </w:t>
      </w:r>
    </w:p>
    <w:p w14:paraId="7A39CC85" w14:textId="77777777" w:rsidR="004676E0" w:rsidRPr="00565B95" w:rsidRDefault="004676E0" w:rsidP="004676E0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Председатель Счетной палаты </w:t>
      </w:r>
      <w:r w:rsidRPr="00565B95">
        <w:rPr>
          <w:rFonts w:ascii="Times New Roman" w:hAnsi="Times New Roman" w:cs="Times New Roman"/>
          <w:b/>
          <w:sz w:val="28"/>
          <w:szCs w:val="28"/>
        </w:rPr>
        <w:t>вправе</w:t>
      </w:r>
      <w:r w:rsidRPr="00565B95">
        <w:rPr>
          <w:rFonts w:ascii="Times New Roman" w:hAnsi="Times New Roman" w:cs="Times New Roman"/>
          <w:sz w:val="28"/>
          <w:szCs w:val="28"/>
        </w:rPr>
        <w:t xml:space="preserve"> </w:t>
      </w:r>
      <w:r w:rsidRPr="00565B95">
        <w:rPr>
          <w:rFonts w:ascii="Times New Roman" w:hAnsi="Times New Roman" w:cs="Times New Roman"/>
          <w:b/>
          <w:sz w:val="28"/>
          <w:szCs w:val="28"/>
        </w:rPr>
        <w:t xml:space="preserve">не допускать 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гражданского служащего</w:t>
      </w:r>
      <w:r w:rsidRPr="00565B95">
        <w:rPr>
          <w:rFonts w:ascii="Times New Roman" w:hAnsi="Times New Roman" w:cs="Times New Roman"/>
          <w:b/>
          <w:sz w:val="28"/>
          <w:szCs w:val="28"/>
        </w:rPr>
        <w:t xml:space="preserve"> к исполнению должностных обязанностей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5B95">
        <w:rPr>
          <w:rFonts w:ascii="Times New Roman" w:hAnsi="Times New Roman" w:cs="Times New Roman"/>
          <w:sz w:val="28"/>
          <w:szCs w:val="28"/>
        </w:rPr>
        <w:t>(н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а период урегулирования </w:t>
      </w:r>
      <w:r w:rsidRPr="00565B95">
        <w:rPr>
          <w:rFonts w:ascii="Times New Roman" w:hAnsi="Times New Roman" w:cs="Times New Roman"/>
          <w:sz w:val="28"/>
          <w:szCs w:val="28"/>
        </w:rPr>
        <w:t>конфликта интересов)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 в отношении организации, с которой он ведет переговоры о трудоустройстве после увольнения с государственной службы.</w:t>
      </w:r>
    </w:p>
    <w:p w14:paraId="7A39CC86" w14:textId="77777777" w:rsidR="004676E0" w:rsidRPr="00565B95" w:rsidRDefault="004676E0" w:rsidP="004676E0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Гражданский служащий, </w:t>
      </w:r>
      <w:r w:rsidRPr="00565B95">
        <w:rPr>
          <w:rFonts w:ascii="Times New Roman" w:hAnsi="Times New Roman" w:cs="Times New Roman"/>
          <w:sz w:val="28"/>
          <w:szCs w:val="28"/>
        </w:rPr>
        <w:t>замещающий в аппарате Счетной палаты</w:t>
      </w:r>
      <w:r w:rsidRPr="00441EED">
        <w:rPr>
          <w:rFonts w:ascii="Times New Roman" w:hAnsi="Times New Roman" w:cs="Times New Roman"/>
          <w:sz w:val="28"/>
          <w:szCs w:val="28"/>
        </w:rPr>
        <w:t xml:space="preserve"> </w:t>
      </w:r>
      <w:r w:rsidRPr="00565B95">
        <w:rPr>
          <w:rFonts w:ascii="Times New Roman" w:hAnsi="Times New Roman" w:cs="Times New Roman"/>
          <w:sz w:val="28"/>
          <w:szCs w:val="28"/>
        </w:rPr>
        <w:t xml:space="preserve">должность гражданской службы, включенную в Перечень должностей федеральной государственной гражданской службы в аппарате Счетной палаты Российской Федерации,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Председателя Счетной палаты от 10 декабря 2014 г. № 150, и </w:t>
      </w:r>
      <w:r w:rsidRPr="00565B95">
        <w:rPr>
          <w:rFonts w:ascii="Times New Roman" w:hAnsi="Times New Roman" w:cs="Times New Roman"/>
          <w:b/>
          <w:sz w:val="28"/>
          <w:szCs w:val="28"/>
        </w:rPr>
        <w:t xml:space="preserve">планирующий </w:t>
      </w:r>
      <w:r w:rsidRPr="00565B95">
        <w:rPr>
          <w:rFonts w:ascii="Times New Roman" w:hAnsi="Times New Roman" w:cs="Times New Roman"/>
          <w:b/>
          <w:sz w:val="28"/>
          <w:szCs w:val="28"/>
        </w:rPr>
        <w:lastRenderedPageBreak/>
        <w:t>свое увольнение с государственной службы</w:t>
      </w:r>
      <w:r w:rsidRPr="00565B95">
        <w:rPr>
          <w:rFonts w:ascii="Times New Roman" w:hAnsi="Times New Roman" w:cs="Times New Roman"/>
          <w:sz w:val="28"/>
          <w:szCs w:val="28"/>
        </w:rPr>
        <w:t xml:space="preserve">, может подать </w:t>
      </w:r>
      <w:r w:rsidRPr="00565B95">
        <w:rPr>
          <w:rFonts w:ascii="Times New Roman" w:hAnsi="Times New Roman" w:cs="Times New Roman"/>
          <w:b/>
          <w:sz w:val="28"/>
          <w:szCs w:val="28"/>
        </w:rPr>
        <w:t>обращение о даче согласия</w:t>
      </w:r>
      <w:r w:rsidRPr="00565B95">
        <w:rPr>
          <w:rFonts w:ascii="Times New Roman" w:hAnsi="Times New Roman" w:cs="Times New Roman"/>
          <w:sz w:val="28"/>
          <w:szCs w:val="28"/>
        </w:rPr>
        <w:t xml:space="preserve">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входят в его должностные обязанности, которое подлежит рассмотрению </w:t>
      </w:r>
      <w:r w:rsidRPr="00565B95">
        <w:rPr>
          <w:rFonts w:ascii="Times New Roman" w:hAnsi="Times New Roman" w:cs="Times New Roman"/>
          <w:bCs/>
          <w:sz w:val="28"/>
          <w:szCs w:val="28"/>
        </w:rPr>
        <w:t xml:space="preserve">Комиссией Счетной палаты Российской Федерации </w:t>
      </w:r>
      <w:r w:rsidRPr="00565B95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по соблюдению требований к служебному поведению федеральных государственных </w:t>
      </w:r>
      <w:r w:rsidRPr="00565B95">
        <w:rPr>
          <w:rFonts w:ascii="Times New Roman" w:hAnsi="Times New Roman" w:cs="Times New Roman"/>
          <w:bCs/>
          <w:sz w:val="28"/>
          <w:szCs w:val="28"/>
        </w:rPr>
        <w:t xml:space="preserve">служащих и урегулированию конфликта интересов в соответствии с положением, утвержденным </w:t>
      </w:r>
      <w:r w:rsidRPr="00565B95">
        <w:rPr>
          <w:rFonts w:ascii="Times New Roman" w:eastAsia="Calibri" w:hAnsi="Times New Roman" w:cs="Times New Roman"/>
          <w:spacing w:val="4"/>
          <w:sz w:val="28"/>
          <w:szCs w:val="28"/>
        </w:rPr>
        <w:t>приказом Председателя Счетной палаты от 28 января 2014 г. № 6.</w:t>
      </w:r>
    </w:p>
    <w:p w14:paraId="7A39CC87" w14:textId="77777777" w:rsidR="004676E0" w:rsidRPr="009A29F3" w:rsidRDefault="004676E0" w:rsidP="0029370B">
      <w:pPr>
        <w:spacing w:before="240"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9F3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39CCC1" wp14:editId="7A39CCC2">
                <wp:simplePos x="0" y="0"/>
                <wp:positionH relativeFrom="column">
                  <wp:posOffset>2540</wp:posOffset>
                </wp:positionH>
                <wp:positionV relativeFrom="paragraph">
                  <wp:posOffset>19050</wp:posOffset>
                </wp:positionV>
                <wp:extent cx="6317615" cy="0"/>
                <wp:effectExtent l="0" t="0" r="2603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.5pt" to="497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" strokecolor="black [3213]" strokeweight="1.5pt"/>
            </w:pict>
          </mc:Fallback>
        </mc:AlternateContent>
      </w:r>
      <w:r w:rsidRPr="009A29F3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ПРИМЕР</w:t>
      </w:r>
      <w:r w:rsidRPr="009A29F3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9A29F3">
        <w:rPr>
          <w:rFonts w:ascii="Times New Roman" w:hAnsi="Times New Roman" w:cs="Times New Roman"/>
          <w:sz w:val="28"/>
          <w:szCs w:val="28"/>
        </w:rPr>
        <w:t xml:space="preserve">Гражданский служащий </w:t>
      </w:r>
      <w:r w:rsidRPr="009A29F3">
        <w:rPr>
          <w:rFonts w:ascii="Times New Roman" w:hAnsi="Times New Roman" w:cs="Times New Roman"/>
          <w:b/>
          <w:sz w:val="28"/>
          <w:szCs w:val="28"/>
        </w:rPr>
        <w:t>замещал должности государственной гражданской службы</w:t>
      </w:r>
      <w:r w:rsidRPr="009A29F3">
        <w:rPr>
          <w:rFonts w:ascii="Times New Roman" w:hAnsi="Times New Roman" w:cs="Times New Roman"/>
          <w:sz w:val="28"/>
          <w:szCs w:val="28"/>
        </w:rPr>
        <w:t xml:space="preserve"> в Межрайонной инспекции ФНС России № 12 по Красноярскому краю.</w:t>
      </w:r>
    </w:p>
    <w:p w14:paraId="7A39CC88" w14:textId="77777777" w:rsidR="004676E0" w:rsidRPr="009A29F3" w:rsidRDefault="004676E0" w:rsidP="0029370B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9F3">
        <w:rPr>
          <w:rFonts w:ascii="Times New Roman" w:hAnsi="Times New Roman" w:cs="Times New Roman"/>
          <w:b/>
          <w:sz w:val="28"/>
          <w:szCs w:val="28"/>
        </w:rPr>
        <w:t>После увольнения</w:t>
      </w:r>
      <w:r w:rsidRPr="009A29F3">
        <w:rPr>
          <w:rFonts w:ascii="Times New Roman" w:hAnsi="Times New Roman" w:cs="Times New Roman"/>
          <w:sz w:val="28"/>
          <w:szCs w:val="28"/>
        </w:rPr>
        <w:t xml:space="preserve"> из налоговой службы </w:t>
      </w:r>
      <w:r w:rsidRPr="009A29F3">
        <w:rPr>
          <w:rFonts w:ascii="Times New Roman" w:hAnsi="Times New Roman" w:cs="Times New Roman"/>
          <w:b/>
          <w:sz w:val="28"/>
          <w:szCs w:val="28"/>
        </w:rPr>
        <w:t>принят на должность</w:t>
      </w:r>
      <w:r w:rsidRPr="009A29F3">
        <w:rPr>
          <w:rFonts w:ascii="Times New Roman" w:hAnsi="Times New Roman" w:cs="Times New Roman"/>
          <w:sz w:val="28"/>
          <w:szCs w:val="28"/>
        </w:rPr>
        <w:t xml:space="preserve"> главного бухгалтера </w:t>
      </w:r>
      <w:r w:rsidRPr="009A29F3">
        <w:rPr>
          <w:rFonts w:ascii="Times New Roman" w:hAnsi="Times New Roman" w:cs="Times New Roman"/>
          <w:b/>
          <w:sz w:val="28"/>
          <w:szCs w:val="28"/>
        </w:rPr>
        <w:t>в ООО</w:t>
      </w:r>
      <w:r w:rsidRPr="009A29F3">
        <w:rPr>
          <w:rFonts w:ascii="Times New Roman" w:hAnsi="Times New Roman" w:cs="Times New Roman"/>
          <w:sz w:val="28"/>
          <w:szCs w:val="28"/>
        </w:rPr>
        <w:t xml:space="preserve"> «Центр услуг» (далее – Общество). В период работы в налоговой службе отделом под его руководством проводились проверки налоговых деклараций, в том числе налоговой отчетности, представленной Обществом. Также им лично проводились проверки налоговых деклараций Общества с последующим принятием решения о привлечении к налоговой ответственности.</w:t>
      </w:r>
    </w:p>
    <w:p w14:paraId="7A39CC89" w14:textId="77777777" w:rsidR="004676E0" w:rsidRPr="009A29F3" w:rsidRDefault="004676E0" w:rsidP="004676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9F3"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9A29F3">
        <w:rPr>
          <w:rFonts w:ascii="Times New Roman" w:hAnsi="Times New Roman" w:cs="Times New Roman"/>
          <w:b/>
          <w:sz w:val="28"/>
          <w:szCs w:val="28"/>
        </w:rPr>
        <w:t>бывший гражданский служащий осуществлял функции государственного управления в отношении Общества, его трудоустройство в указанной организации возможно лишь в случае получения соответствующего разрешения комиссии</w:t>
      </w:r>
      <w:r w:rsidRPr="009A29F3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государственных гражданских служащих и урегулированию конфликта интересов.</w:t>
      </w:r>
    </w:p>
    <w:p w14:paraId="7A39CC8A" w14:textId="77777777" w:rsidR="004676E0" w:rsidRPr="009A29F3" w:rsidRDefault="004676E0" w:rsidP="004676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9F3">
        <w:rPr>
          <w:rFonts w:ascii="Times New Roman" w:hAnsi="Times New Roman" w:cs="Times New Roman"/>
          <w:sz w:val="28"/>
          <w:szCs w:val="28"/>
        </w:rPr>
        <w:t xml:space="preserve">Перед заключением трудового договора с Обществом бывший гражданский служащий </w:t>
      </w:r>
      <w:r w:rsidRPr="009A29F3">
        <w:rPr>
          <w:rFonts w:ascii="Times New Roman" w:hAnsi="Times New Roman" w:cs="Times New Roman"/>
          <w:b/>
          <w:sz w:val="28"/>
          <w:szCs w:val="28"/>
        </w:rPr>
        <w:t>согласия соответствующей комиссии не получал</w:t>
      </w:r>
      <w:r w:rsidRPr="009A29F3">
        <w:rPr>
          <w:rFonts w:ascii="Times New Roman" w:hAnsi="Times New Roman" w:cs="Times New Roman"/>
          <w:sz w:val="28"/>
          <w:szCs w:val="28"/>
        </w:rPr>
        <w:t xml:space="preserve">, в </w:t>
      </w:r>
      <w:r w:rsidRPr="009A29F3">
        <w:rPr>
          <w:rFonts w:ascii="Times New Roman" w:hAnsi="Times New Roman" w:cs="Times New Roman"/>
          <w:sz w:val="28"/>
          <w:szCs w:val="28"/>
        </w:rPr>
        <w:lastRenderedPageBreak/>
        <w:t>связи с чем принят на работу в Общество с нарушением требований законодательства о противодействии коррупции.</w:t>
      </w:r>
    </w:p>
    <w:p w14:paraId="7A39CC8B" w14:textId="77777777" w:rsidR="004676E0" w:rsidRPr="009A29F3" w:rsidRDefault="004676E0" w:rsidP="004676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29F3">
        <w:rPr>
          <w:rFonts w:ascii="Times New Roman" w:hAnsi="Times New Roman" w:cs="Times New Roman"/>
          <w:sz w:val="28"/>
          <w:szCs w:val="28"/>
        </w:rPr>
        <w:t>Шарыповским</w:t>
      </w:r>
      <w:proofErr w:type="spellEnd"/>
      <w:r w:rsidRPr="009A29F3">
        <w:rPr>
          <w:rFonts w:ascii="Times New Roman" w:hAnsi="Times New Roman" w:cs="Times New Roman"/>
          <w:sz w:val="28"/>
          <w:szCs w:val="28"/>
        </w:rPr>
        <w:t xml:space="preserve"> межрайонным прокурором были приняты </w:t>
      </w:r>
      <w:r w:rsidRPr="009A29F3">
        <w:rPr>
          <w:rFonts w:ascii="Times New Roman" w:hAnsi="Times New Roman" w:cs="Times New Roman"/>
          <w:b/>
          <w:sz w:val="28"/>
          <w:szCs w:val="28"/>
        </w:rPr>
        <w:t>меры по прекращению трудового договора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A29F3">
        <w:rPr>
          <w:rFonts w:ascii="Times New Roman" w:hAnsi="Times New Roman" w:cs="Times New Roman"/>
          <w:sz w:val="28"/>
          <w:szCs w:val="28"/>
        </w:rPr>
        <w:t xml:space="preserve"> заключенного Обществом </w:t>
      </w:r>
      <w:r w:rsidRPr="009A29F3">
        <w:rPr>
          <w:rFonts w:ascii="Times New Roman" w:hAnsi="Times New Roman" w:cs="Times New Roman"/>
          <w:b/>
          <w:sz w:val="28"/>
          <w:szCs w:val="28"/>
        </w:rPr>
        <w:t>с бывшим гражданским служащим</w:t>
      </w:r>
      <w:r w:rsidRPr="009A29F3">
        <w:rPr>
          <w:rFonts w:ascii="Times New Roman" w:hAnsi="Times New Roman" w:cs="Times New Roman"/>
          <w:sz w:val="28"/>
          <w:szCs w:val="28"/>
        </w:rPr>
        <w:t xml:space="preserve">. Впоследствии он был </w:t>
      </w:r>
      <w:r w:rsidRPr="009A29F3">
        <w:rPr>
          <w:rFonts w:ascii="Times New Roman" w:hAnsi="Times New Roman" w:cs="Times New Roman"/>
          <w:b/>
          <w:sz w:val="28"/>
          <w:szCs w:val="28"/>
        </w:rPr>
        <w:t>уволен из данной организации</w:t>
      </w:r>
      <w:r w:rsidRPr="009A29F3">
        <w:rPr>
          <w:rFonts w:ascii="Times New Roman" w:hAnsi="Times New Roman" w:cs="Times New Roman"/>
          <w:sz w:val="28"/>
          <w:szCs w:val="28"/>
        </w:rPr>
        <w:t>.</w:t>
      </w:r>
    </w:p>
    <w:p w14:paraId="7A39CC8C" w14:textId="77777777" w:rsidR="004676E0" w:rsidRPr="009A29F3" w:rsidRDefault="004676E0" w:rsidP="004676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9F3">
        <w:rPr>
          <w:rFonts w:ascii="Times New Roman" w:hAnsi="Times New Roman" w:cs="Times New Roman"/>
          <w:sz w:val="28"/>
          <w:szCs w:val="28"/>
        </w:rPr>
        <w:t>Бывший г</w:t>
      </w:r>
      <w:r w:rsidRPr="009A29F3">
        <w:rPr>
          <w:rFonts w:ascii="Times New Roman" w:hAnsi="Times New Roman" w:cs="Times New Roman"/>
          <w:bCs/>
          <w:iCs/>
          <w:sz w:val="28"/>
          <w:szCs w:val="28"/>
        </w:rPr>
        <w:t>ражданский служащий</w:t>
      </w:r>
      <w:r w:rsidRPr="009A29F3">
        <w:rPr>
          <w:rFonts w:ascii="Times New Roman" w:hAnsi="Times New Roman" w:cs="Times New Roman"/>
          <w:sz w:val="28"/>
          <w:szCs w:val="28"/>
        </w:rPr>
        <w:t xml:space="preserve"> обратился в суд с требованием о восстановлении трудовых отношений с Обществом.</w:t>
      </w:r>
    </w:p>
    <w:p w14:paraId="7A39CC8D" w14:textId="77777777" w:rsidR="004676E0" w:rsidRPr="009A29F3" w:rsidRDefault="004676E0" w:rsidP="004676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5B95"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39CCC3" wp14:editId="7A39CCC4">
                <wp:simplePos x="0" y="0"/>
                <wp:positionH relativeFrom="column">
                  <wp:posOffset>-3810</wp:posOffset>
                </wp:positionH>
                <wp:positionV relativeFrom="paragraph">
                  <wp:posOffset>603250</wp:posOffset>
                </wp:positionV>
                <wp:extent cx="6317615" cy="0"/>
                <wp:effectExtent l="0" t="0" r="2603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7.5pt" to="497.1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" strokecolor="black [3213]" strokeweight="1.5pt"/>
            </w:pict>
          </mc:Fallback>
        </mc:AlternateContent>
      </w:r>
      <w:r w:rsidRPr="009A29F3">
        <w:rPr>
          <w:rFonts w:ascii="Times New Roman" w:hAnsi="Times New Roman" w:cs="Times New Roman"/>
          <w:sz w:val="28"/>
          <w:szCs w:val="28"/>
        </w:rPr>
        <w:t>Судом в удовлетворении требований бывшего гражданского служащего отказано.</w:t>
      </w:r>
    </w:p>
    <w:p w14:paraId="7A39CC8E" w14:textId="77777777" w:rsidR="004676E0" w:rsidRPr="00565B95" w:rsidRDefault="004676E0" w:rsidP="004676E0">
      <w:pPr>
        <w:spacing w:before="120" w:after="100" w:afterAutospacing="1" w:line="32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. Ситуации, связанные с явным нарушением государственным служащим установленных запретов и неисполнением основных обязанностей</w:t>
      </w:r>
    </w:p>
    <w:p w14:paraId="7A39CC8F" w14:textId="77777777" w:rsidR="004676E0" w:rsidRPr="00565B95" w:rsidRDefault="004676E0" w:rsidP="004676E0">
      <w:pPr>
        <w:tabs>
          <w:tab w:val="left" w:pos="360"/>
        </w:tabs>
        <w:spacing w:after="240" w:line="32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.1. Описание ситуации</w:t>
      </w:r>
    </w:p>
    <w:p w14:paraId="7A39CC90" w14:textId="77777777" w:rsidR="004676E0" w:rsidRPr="00565B95" w:rsidRDefault="004676E0" w:rsidP="004676E0">
      <w:pPr>
        <w:autoSpaceDE w:val="0"/>
        <w:autoSpaceDN w:val="0"/>
        <w:adjustRightInd w:val="0"/>
        <w:spacing w:after="0" w:line="320" w:lineRule="exact"/>
        <w:ind w:firstLine="709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5B9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Гражданский служащий получает награды, </w:t>
      </w:r>
      <w:r w:rsidRPr="00565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почетные и специальные звания (за исключением научных) от иностранных государств, международных организаций, а также от политических партий, других общественных и религиозных объединений.</w:t>
      </w:r>
    </w:p>
    <w:p w14:paraId="7A39CC91" w14:textId="77777777" w:rsidR="004676E0" w:rsidRPr="00565B95" w:rsidRDefault="004676E0" w:rsidP="0029370B">
      <w:pPr>
        <w:spacing w:before="360" w:after="12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5B95">
        <w:rPr>
          <w:rFonts w:ascii="Times New Roman" w:eastAsia="Calibri" w:hAnsi="Times New Roman" w:cs="Times New Roman"/>
          <w:b/>
          <w:sz w:val="28"/>
          <w:szCs w:val="28"/>
        </w:rPr>
        <w:t>Меры по предотвращению и урегулированию</w:t>
      </w:r>
    </w:p>
    <w:p w14:paraId="7A39CC92" w14:textId="77777777" w:rsidR="004676E0" w:rsidRPr="00565B95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11 части 1 статьи 17 Федерального закона </w:t>
      </w:r>
      <w:r w:rsidRPr="00565B95">
        <w:rPr>
          <w:rFonts w:ascii="Times New Roman" w:eastAsia="Calibri" w:hAnsi="Times New Roman" w:cs="Times New Roman"/>
          <w:sz w:val="28"/>
          <w:szCs w:val="28"/>
        </w:rPr>
        <w:br/>
        <w:t xml:space="preserve">№ 79-ФЗ гражданскому служащему запрещается принимать без письменного разрешения представителя нанимателя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и религиозных объединений, если в его должностные обязанности входит взаимодействие с указанными организациями и объединениями. </w:t>
      </w:r>
    </w:p>
    <w:p w14:paraId="7A39CC93" w14:textId="77777777" w:rsidR="004676E0" w:rsidRPr="00565B95" w:rsidRDefault="004676E0" w:rsidP="004676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bCs/>
          <w:sz w:val="28"/>
          <w:szCs w:val="28"/>
        </w:rPr>
        <w:t xml:space="preserve">Приказом Председателя Счетной палаты от 25 декабря 2015 г. № 129 утверждено </w:t>
      </w:r>
      <w:r w:rsidRPr="00565B95">
        <w:rPr>
          <w:rFonts w:ascii="Times New Roman" w:hAnsi="Times New Roman" w:cs="Times New Roman"/>
          <w:bCs/>
          <w:sz w:val="28"/>
          <w:szCs w:val="28"/>
        </w:rPr>
        <w:t xml:space="preserve">Положение о порядке принятия федеральными государственными гражданскими служащими аппарата Счетной палаты Российской Федерации и работниками, замещающими отдельные должности на основании трудового договора в организациях, созданных для выполнения задач, поставленных </w:t>
      </w:r>
      <w:r w:rsidRPr="00565B95">
        <w:rPr>
          <w:rFonts w:ascii="Times New Roman" w:hAnsi="Times New Roman" w:cs="Times New Roman"/>
          <w:bCs/>
          <w:sz w:val="28"/>
          <w:szCs w:val="28"/>
        </w:rPr>
        <w:lastRenderedPageBreak/>
        <w:t>перед Счетной палатой Российской Федерации,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(далее – Положение).</w:t>
      </w:r>
    </w:p>
    <w:p w14:paraId="7A39CC94" w14:textId="77777777" w:rsidR="004676E0" w:rsidRPr="00565B95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>В ходе обеспечения кадровым подразделением в соответствии с пунктом 9 Положения рассмотрения Председателем Счетной палаты вопроса о предоставлении или непредставлении указанного разрешения рекомендуется уделить особое внимание основанию и цели награждения гражданского служащего, а также тому, насколько получение гражданским служащим награды, почетного и специального звания может вызывать сомнение в его объективности и беспристрастности при исполнении им должностных (служебных) обязанностей.</w:t>
      </w:r>
    </w:p>
    <w:p w14:paraId="7A39CC95" w14:textId="77777777" w:rsidR="004676E0" w:rsidRPr="00565B95" w:rsidRDefault="004676E0" w:rsidP="004676E0">
      <w:pPr>
        <w:tabs>
          <w:tab w:val="left" w:pos="360"/>
        </w:tabs>
        <w:spacing w:before="120" w:after="120" w:line="32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.2. Описание ситуации</w:t>
      </w:r>
    </w:p>
    <w:p w14:paraId="7A39CC96" w14:textId="77777777" w:rsidR="004676E0" w:rsidRPr="00565B95" w:rsidRDefault="004676E0" w:rsidP="004676E0">
      <w:pPr>
        <w:spacing w:after="120" w:line="320" w:lineRule="exact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5B95">
        <w:rPr>
          <w:rFonts w:ascii="Times New Roman" w:eastAsia="Calibri" w:hAnsi="Times New Roman" w:cs="Times New Roman"/>
          <w:b/>
          <w:i/>
          <w:sz w:val="28"/>
          <w:szCs w:val="28"/>
        </w:rPr>
        <w:t>Гражданский служащий участвует в осуществлении мероприятий, проводимых Счетной палатой в отношении организации, руководителями или сотрудниками которой являются родственники гражданского служащего и (или) иные лица, с которыми связана личная заинтересованность гражданского служащего.</w:t>
      </w:r>
    </w:p>
    <w:p w14:paraId="7A39CC97" w14:textId="77777777" w:rsidR="004676E0" w:rsidRPr="00565B95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>Участие гражданского служащего в осуществлении мероприятий, проводимых Счетной палатой в отношении организации, руководителями или сотрудниками которой являются родственники гражданского служащего и (или) иные лица, с которыми связана личная заинтересованность гражданского служащего, является одной из наиболее явных ситуаций конфликта интересов.</w:t>
      </w:r>
    </w:p>
    <w:p w14:paraId="7A39CC98" w14:textId="77777777" w:rsidR="004676E0" w:rsidRPr="00565B95" w:rsidRDefault="004676E0" w:rsidP="004676E0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5B95">
        <w:rPr>
          <w:rFonts w:ascii="Times New Roman" w:eastAsia="Calibri" w:hAnsi="Times New Roman" w:cs="Times New Roman"/>
          <w:b/>
          <w:sz w:val="28"/>
          <w:szCs w:val="28"/>
        </w:rPr>
        <w:t>Меры по предотвращению и урегулированию</w:t>
      </w:r>
    </w:p>
    <w:p w14:paraId="7A39CC99" w14:textId="77777777" w:rsidR="004676E0" w:rsidRPr="00565B95" w:rsidRDefault="004676E0" w:rsidP="004676E0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Гражданскому служащему в соответствии с Порядком следует уведомить о наличии личной заинтересованности Председателя Счетной палаты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своего </w:t>
      </w:r>
      <w:r w:rsidRPr="00565B95">
        <w:rPr>
          <w:rFonts w:ascii="Times New Roman" w:eastAsia="Calibri" w:hAnsi="Times New Roman" w:cs="Times New Roman"/>
          <w:sz w:val="28"/>
          <w:szCs w:val="28"/>
        </w:rPr>
        <w:t>непосредственного руководителя.</w:t>
      </w:r>
    </w:p>
    <w:p w14:paraId="7A39CC9A" w14:textId="77777777" w:rsidR="004676E0" w:rsidRPr="00565B95" w:rsidRDefault="004676E0" w:rsidP="004676E0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Председатель Счетной палаты </w:t>
      </w:r>
      <w:r w:rsidRPr="00565B95">
        <w:rPr>
          <w:rFonts w:ascii="Times New Roman" w:hAnsi="Times New Roman" w:cs="Times New Roman"/>
          <w:b/>
          <w:sz w:val="28"/>
          <w:szCs w:val="28"/>
        </w:rPr>
        <w:t>вправе</w:t>
      </w:r>
      <w:r w:rsidRPr="00565B95">
        <w:rPr>
          <w:rFonts w:ascii="Times New Roman" w:hAnsi="Times New Roman" w:cs="Times New Roman"/>
          <w:sz w:val="28"/>
          <w:szCs w:val="28"/>
        </w:rPr>
        <w:t xml:space="preserve"> </w:t>
      </w:r>
      <w:r w:rsidRPr="00565B95">
        <w:rPr>
          <w:rFonts w:ascii="Times New Roman" w:hAnsi="Times New Roman" w:cs="Times New Roman"/>
          <w:b/>
          <w:sz w:val="28"/>
          <w:szCs w:val="28"/>
        </w:rPr>
        <w:t xml:space="preserve">не допускать 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гражданского служащего</w:t>
      </w:r>
      <w:r w:rsidRPr="00565B95">
        <w:rPr>
          <w:rFonts w:ascii="Times New Roman" w:hAnsi="Times New Roman" w:cs="Times New Roman"/>
          <w:b/>
          <w:sz w:val="28"/>
          <w:szCs w:val="28"/>
        </w:rPr>
        <w:t xml:space="preserve"> к исполнению должностных обязанностей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565B95">
        <w:rPr>
          <w:rFonts w:ascii="Times New Roman" w:hAnsi="Times New Roman" w:cs="Times New Roman"/>
          <w:sz w:val="28"/>
          <w:szCs w:val="28"/>
        </w:rPr>
        <w:t>н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а период урегулирования </w:t>
      </w:r>
      <w:r w:rsidRPr="00565B95">
        <w:rPr>
          <w:rFonts w:ascii="Times New Roman" w:hAnsi="Times New Roman" w:cs="Times New Roman"/>
          <w:sz w:val="28"/>
          <w:szCs w:val="28"/>
        </w:rPr>
        <w:t xml:space="preserve">конфликта интересов), отстранив его 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от участия в </w:t>
      </w:r>
      <w:r w:rsidRPr="00565B95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осуществлении мероприятий, проводимых Счетной палатой в отношении организации, руководителями или сотрудниками которой являются родственники гражданского служащего и (или) иные лица, с которыми связана личная заинтересованность гражданского служащего.</w:t>
      </w:r>
    </w:p>
    <w:p w14:paraId="7A39CC9B" w14:textId="77777777" w:rsidR="004676E0" w:rsidRPr="00565B95" w:rsidRDefault="004676E0" w:rsidP="004676E0">
      <w:pPr>
        <w:tabs>
          <w:tab w:val="left" w:pos="360"/>
        </w:tabs>
        <w:spacing w:before="120" w:after="240" w:line="32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.3. Описание ситуации</w:t>
      </w:r>
    </w:p>
    <w:p w14:paraId="7A39CC9C" w14:textId="77777777" w:rsidR="004676E0" w:rsidRPr="00565B95" w:rsidRDefault="004676E0" w:rsidP="004676E0">
      <w:pPr>
        <w:spacing w:after="120" w:line="320" w:lineRule="exact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5B95">
        <w:rPr>
          <w:rFonts w:ascii="Times New Roman" w:eastAsia="Calibri" w:hAnsi="Times New Roman" w:cs="Times New Roman"/>
          <w:b/>
          <w:i/>
          <w:sz w:val="28"/>
          <w:szCs w:val="28"/>
        </w:rPr>
        <w:t>Гражданский служащий в ходе проводимых Счетной палатой контрольных мероприятий обнаруживает нарушения законодательства. Гражданский служащий рекомендует проверяемой организации для устранения нарушений воспользоваться услугами конкретной компании, владельцами, руководителями или сотрудниками которой являются родственники гражданского служащего и (или) иные лица, с которыми связана личная заинтересованность гражданского служащего.</w:t>
      </w:r>
    </w:p>
    <w:p w14:paraId="7A39CC9D" w14:textId="77777777" w:rsidR="004676E0" w:rsidRPr="00565B95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Данная ситуация в целом аналогична ситуации, рассмотренной в пункте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65B95">
        <w:rPr>
          <w:rFonts w:ascii="Times New Roman" w:eastAsia="Calibri" w:hAnsi="Times New Roman" w:cs="Times New Roman"/>
          <w:sz w:val="28"/>
          <w:szCs w:val="28"/>
        </w:rPr>
        <w:t>.2 настоящей Памятки. При этом следует отметить, что рекомендации гражданского служащего проверяемым организациям могут быть даны в различной форме, в том числе в устной.</w:t>
      </w:r>
    </w:p>
    <w:p w14:paraId="7A39CC9E" w14:textId="77777777" w:rsidR="004676E0" w:rsidRPr="00565B95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>В любом случае, если гражданский служащий не просто информирует проверяемую организацию обо всех компаниях, предоставляющих в данном регионе услуги, необходимые для устранения выявленных нарушений, а рекомендует какие-то конкретные организации, подобное поведение является нарушением и подлежит рассмотрению на заседании Комиссии. Несмотря на то что рекомендации гражданского служащего могут быть обусловлены не корыстными соображениями, а стремлением обеспечить качественное устранение нарушений, подобные советы обеспечивают возможность получения доходов родственниками гражданского служащего и (или) иными связанными с ним лицами и, следовательно, приводят к возникновению личной заинтересованности.</w:t>
      </w:r>
    </w:p>
    <w:p w14:paraId="7A39CC9F" w14:textId="77777777" w:rsidR="004676E0" w:rsidRPr="00565B95" w:rsidRDefault="004676E0" w:rsidP="004676E0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5B95">
        <w:rPr>
          <w:rFonts w:ascii="Times New Roman" w:eastAsia="Calibri" w:hAnsi="Times New Roman" w:cs="Times New Roman"/>
          <w:b/>
          <w:sz w:val="28"/>
          <w:szCs w:val="28"/>
        </w:rPr>
        <w:t>Меры по предотвращению и урегулированию</w:t>
      </w:r>
    </w:p>
    <w:p w14:paraId="7A39CCA0" w14:textId="77777777" w:rsidR="004676E0" w:rsidRPr="00565B95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>Гражданскому служащему при выявлении нарушений законодательства в ходе проводимых Счетной палатой мероприятий  следует воздерж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иваться 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565B9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рекомендации конкретной организации, которая может быть привлечена для устранения выявленных нарушений. </w:t>
      </w:r>
    </w:p>
    <w:p w14:paraId="7A39CCA1" w14:textId="77777777" w:rsidR="004676E0" w:rsidRPr="00565B95" w:rsidRDefault="004676E0" w:rsidP="004676E0">
      <w:pPr>
        <w:spacing w:before="120" w:after="240" w:line="32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.4. Описание ситуации</w:t>
      </w:r>
    </w:p>
    <w:p w14:paraId="7A39CCA2" w14:textId="77777777" w:rsidR="004676E0" w:rsidRPr="00565B95" w:rsidRDefault="004676E0" w:rsidP="004676E0">
      <w:pPr>
        <w:tabs>
          <w:tab w:val="left" w:pos="360"/>
        </w:tabs>
        <w:spacing w:after="120" w:line="320" w:lineRule="exact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5B95">
        <w:rPr>
          <w:rFonts w:ascii="Times New Roman" w:eastAsia="Calibri" w:hAnsi="Times New Roman" w:cs="Times New Roman"/>
          <w:b/>
          <w:i/>
          <w:sz w:val="28"/>
          <w:szCs w:val="28"/>
        </w:rPr>
        <w:t>Гражданский служащий выполняет иную оплачиваемую работу в организациях, финансируемых иностранными государствами.</w:t>
      </w:r>
    </w:p>
    <w:p w14:paraId="7A39CCA3" w14:textId="77777777" w:rsidR="004676E0" w:rsidRPr="00565B95" w:rsidRDefault="004676E0" w:rsidP="004676E0">
      <w:pPr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5B95">
        <w:rPr>
          <w:rFonts w:ascii="Times New Roman" w:eastAsia="Calibri" w:hAnsi="Times New Roman" w:cs="Times New Roman"/>
          <w:b/>
          <w:sz w:val="28"/>
          <w:szCs w:val="28"/>
        </w:rPr>
        <w:t>Меры по предотвращению и урегулированию</w:t>
      </w:r>
    </w:p>
    <w:p w14:paraId="7A39CCA4" w14:textId="77777777" w:rsidR="004676E0" w:rsidRPr="00565B95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>В соответствии с пунктом 17 части</w:t>
      </w:r>
      <w:r w:rsidRPr="00565B95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1 статьи 17 Федерального закона </w:t>
      </w:r>
      <w:r w:rsidRPr="00565B95">
        <w:rPr>
          <w:rFonts w:ascii="Times New Roman" w:eastAsia="Calibri" w:hAnsi="Times New Roman" w:cs="Times New Roman"/>
          <w:sz w:val="28"/>
          <w:szCs w:val="28"/>
        </w:rPr>
        <w:br/>
        <w:t>№</w:t>
      </w:r>
      <w:r w:rsidRPr="00565B95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79-ФЗ гражданскому служащему запрещается 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заниматься без письменного разрешения представителя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 законодательством Российской Федерации.</w:t>
      </w:r>
    </w:p>
    <w:p w14:paraId="7A39CCA5" w14:textId="77777777" w:rsidR="004676E0" w:rsidRPr="00565B95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В ходе обеспечения кадровым подразделением рассмотрения вопроса о предоставлении или непредставлении указанного разрешения уполномоченным лицам рекомендуется оценить, насколько выполнение гражданским служащим иной оплачиваемой работы 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может вызывать сомнение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 в его беспристрастности и объективности при исполнении им должностных (служебных) обязанностей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 и представить соответствующий доклад Председателю Счетной палаты.</w:t>
      </w:r>
    </w:p>
    <w:p w14:paraId="7A39CCA6" w14:textId="77777777" w:rsidR="004676E0" w:rsidRPr="00565B95" w:rsidRDefault="004676E0" w:rsidP="004676E0">
      <w:pPr>
        <w:spacing w:before="120" w:after="240" w:line="32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565B95">
        <w:rPr>
          <w:rFonts w:ascii="Times New Roman" w:eastAsia="Calibri" w:hAnsi="Times New Roman" w:cs="Times New Roman"/>
          <w:b/>
          <w:sz w:val="28"/>
          <w:szCs w:val="28"/>
        </w:rPr>
        <w:t>.5. Описание ситуации</w:t>
      </w:r>
    </w:p>
    <w:p w14:paraId="7A39CCA7" w14:textId="77777777" w:rsidR="004676E0" w:rsidRPr="00565B95" w:rsidRDefault="004676E0" w:rsidP="004676E0">
      <w:pPr>
        <w:spacing w:after="120" w:line="320" w:lineRule="exact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5B95">
        <w:rPr>
          <w:rFonts w:ascii="Times New Roman" w:eastAsia="Calibri" w:hAnsi="Times New Roman" w:cs="Times New Roman"/>
          <w:b/>
          <w:i/>
          <w:sz w:val="28"/>
          <w:szCs w:val="28"/>
        </w:rPr>
        <w:t>Гражданский служащий использует информацию, полученную в ходе исполнения должностных (служебных) обязанностей и временно недоступную широкой общественности, для получения конкурентных преимуществ при совершении коммерческих операций родственниками гражданского служащего и (или) иными лицами, с которыми связана личная заинтересованность гражданского служащего.</w:t>
      </w:r>
    </w:p>
    <w:p w14:paraId="7A39CCA8" w14:textId="77777777" w:rsidR="004676E0" w:rsidRPr="00565B95" w:rsidRDefault="004676E0" w:rsidP="004676E0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Гражданскому служащему запрещается разглашать или использовать в целях, не связанных с государственной службой,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</w:t>
      </w:r>
      <w:r w:rsidRPr="00565B9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исполнением должностных обязанностей. Указанный запрет распространяется в том числе и на использование </w:t>
      </w:r>
      <w:proofErr w:type="spellStart"/>
      <w:r w:rsidRPr="00565B95">
        <w:rPr>
          <w:rFonts w:ascii="Times New Roman" w:eastAsia="Calibri" w:hAnsi="Times New Roman" w:cs="Times New Roman"/>
          <w:sz w:val="28"/>
          <w:szCs w:val="28"/>
        </w:rPr>
        <w:t>неконфиденциальной</w:t>
      </w:r>
      <w:proofErr w:type="spellEnd"/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 информации, которая лишь временно недоступна широкой общественности. </w:t>
      </w:r>
    </w:p>
    <w:p w14:paraId="7A39CCA9" w14:textId="77777777" w:rsidR="004676E0" w:rsidRPr="00565B95" w:rsidRDefault="004676E0" w:rsidP="004676E0">
      <w:pPr>
        <w:tabs>
          <w:tab w:val="left" w:pos="360"/>
        </w:tabs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5B95">
        <w:rPr>
          <w:rFonts w:ascii="Times New Roman" w:eastAsia="Calibri" w:hAnsi="Times New Roman" w:cs="Times New Roman"/>
          <w:b/>
          <w:sz w:val="28"/>
          <w:szCs w:val="28"/>
        </w:rPr>
        <w:t>Меры по предотвращению и урегулированию</w:t>
      </w:r>
    </w:p>
    <w:p w14:paraId="7A39CCAA" w14:textId="77777777" w:rsidR="004676E0" w:rsidRPr="00565B95" w:rsidRDefault="004676E0" w:rsidP="004676E0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>Гражданскому служащему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14:paraId="7A39CCAB" w14:textId="77777777" w:rsidR="004676E0" w:rsidRPr="00565B95" w:rsidRDefault="004676E0" w:rsidP="004676E0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Кроме того, следует соблюдать положения частей 5 и 6 статьи 36 Федерального закона от 5 апреля 2013 г. № 41-ФЗ «О Счетной палате Российской Федерации», согласно которым </w:t>
      </w:r>
      <w:r w:rsidRPr="00565B95">
        <w:rPr>
          <w:rFonts w:ascii="Times New Roman" w:hAnsi="Times New Roman" w:cs="Times New Roman"/>
          <w:sz w:val="28"/>
          <w:szCs w:val="28"/>
        </w:rPr>
        <w:t xml:space="preserve">члены Коллегии Счетной палаты, инспекторы Счетной палаты и иные сотрудники аппарата Счетной палаты 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обязаны сохранять государственную, служебную, коммерческую и иную охраняемую законом тайну, ставшую им известной при проведении на объектах аудита (контроля) контрольных и экспертно-аналитических мероприятий,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565B95">
        <w:rPr>
          <w:rFonts w:ascii="Times New Roman" w:eastAsia="Calibri" w:hAnsi="Times New Roman" w:cs="Times New Roman"/>
          <w:sz w:val="28"/>
          <w:szCs w:val="28"/>
        </w:rPr>
        <w:t>полученные в ходе контрольных и экспертно-аналитических мероприятий данные могут использовать только при выполнении работ, поручаемых Счетной палатой.</w:t>
      </w:r>
    </w:p>
    <w:p w14:paraId="7A39CCAC" w14:textId="77777777" w:rsidR="004676E0" w:rsidRPr="00565B95" w:rsidRDefault="004676E0" w:rsidP="004676E0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hAnsi="Times New Roman" w:cs="Times New Roman"/>
          <w:sz w:val="28"/>
          <w:szCs w:val="28"/>
        </w:rPr>
        <w:t xml:space="preserve">Инспекторы и иные сотрудники аппарата Счетной палаты </w:t>
      </w:r>
      <w:r w:rsidRPr="00565B95">
        <w:rPr>
          <w:rFonts w:ascii="Times New Roman" w:eastAsia="Calibri" w:hAnsi="Times New Roman" w:cs="Times New Roman"/>
          <w:sz w:val="28"/>
          <w:szCs w:val="28"/>
        </w:rPr>
        <w:t xml:space="preserve">не вправе разглашать полученную информацию, предавать гласности свои выводы до принятия Коллегией Счетной палаты соответствующего решения. </w:t>
      </w:r>
    </w:p>
    <w:p w14:paraId="7A39CCAD" w14:textId="77777777" w:rsidR="00A450A7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>При поступлении информации о факте использования гражданским служащим информации, полученной в ходе исполнения служебных обязанностей и временно недоступной широкой общественности, для получения конкурентных преимуществ при совершении коммерческих операций родственниками гражданского служащего или иными лицами, с которыми связана личная заинтересованность гражданского служащего, рассматривается вопрос о применении к нему мер дисциплинарной ответственности за нарушение запретов, связанных с государственной службой.</w:t>
      </w:r>
    </w:p>
    <w:p w14:paraId="7A39CCAE" w14:textId="77777777" w:rsidR="004676E0" w:rsidRPr="00565B95" w:rsidRDefault="004676E0" w:rsidP="004676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 этом </w:t>
      </w:r>
      <w:r w:rsidRPr="00565B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характер совершенного гражданским служащим коррупционного правонарушения, его тяжесть, обстоятельства, при которых оно совершено, соблюдение гражданским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гражданским служащим своих должностных (служебных) обязанностей</w:t>
      </w:r>
      <w:r w:rsidRPr="00565B9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A39CCAF" w14:textId="77777777" w:rsidR="004676E0" w:rsidRPr="00565B95" w:rsidRDefault="004676E0" w:rsidP="004676E0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B95">
        <w:rPr>
          <w:rFonts w:ascii="Times New Roman" w:eastAsia="Calibri" w:hAnsi="Times New Roman" w:cs="Times New Roman"/>
          <w:sz w:val="28"/>
          <w:szCs w:val="28"/>
        </w:rPr>
        <w:t>В случае установления признаков дисциплинарного проступка либо факта совершения гражданским служащим деяния, содержащего признаки административного правонарушения или состава преступления, данная информация представляется Председателю Счетной палаты для решения вопроса о проведении служебной проверки и применении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14:paraId="7A39CCB0" w14:textId="77777777" w:rsidR="004676E0" w:rsidRDefault="004676E0"/>
    <w:sectPr w:rsidR="004676E0" w:rsidSect="004676E0">
      <w:headerReference w:type="default" r:id="rId13"/>
      <w:pgSz w:w="11906" w:h="16838"/>
      <w:pgMar w:top="1134" w:right="850" w:bottom="1134" w:left="141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9CCC7" w14:textId="77777777" w:rsidR="00757F63" w:rsidRDefault="00757F63" w:rsidP="004676E0">
      <w:pPr>
        <w:spacing w:after="0" w:line="240" w:lineRule="auto"/>
      </w:pPr>
      <w:r>
        <w:separator/>
      </w:r>
    </w:p>
  </w:endnote>
  <w:endnote w:type="continuationSeparator" w:id="0">
    <w:p w14:paraId="7A39CCC8" w14:textId="77777777" w:rsidR="00757F63" w:rsidRDefault="00757F63" w:rsidP="00467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9CCC5" w14:textId="77777777" w:rsidR="00757F63" w:rsidRDefault="00757F63" w:rsidP="004676E0">
      <w:pPr>
        <w:spacing w:after="0" w:line="240" w:lineRule="auto"/>
      </w:pPr>
      <w:r>
        <w:separator/>
      </w:r>
    </w:p>
  </w:footnote>
  <w:footnote w:type="continuationSeparator" w:id="0">
    <w:p w14:paraId="7A39CCC6" w14:textId="77777777" w:rsidR="00757F63" w:rsidRDefault="00757F63" w:rsidP="00467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872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A39CCC9" w14:textId="77777777" w:rsidR="004676E0" w:rsidRPr="004676E0" w:rsidRDefault="004676E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676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676E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676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A420A">
          <w:rPr>
            <w:rFonts w:ascii="Times New Roman" w:hAnsi="Times New Roman" w:cs="Times New Roman"/>
            <w:noProof/>
            <w:sz w:val="28"/>
            <w:szCs w:val="28"/>
          </w:rPr>
          <w:t>36</w:t>
        </w:r>
        <w:r w:rsidRPr="004676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A39CCCA" w14:textId="77777777" w:rsidR="004676E0" w:rsidRDefault="004676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E0"/>
    <w:rsid w:val="00004CD7"/>
    <w:rsid w:val="0002105B"/>
    <w:rsid w:val="000528D4"/>
    <w:rsid w:val="000F52A9"/>
    <w:rsid w:val="000F737D"/>
    <w:rsid w:val="0011316F"/>
    <w:rsid w:val="002205A5"/>
    <w:rsid w:val="002225E5"/>
    <w:rsid w:val="0027397B"/>
    <w:rsid w:val="0029370B"/>
    <w:rsid w:val="00401FB8"/>
    <w:rsid w:val="0046749B"/>
    <w:rsid w:val="004676E0"/>
    <w:rsid w:val="004A0374"/>
    <w:rsid w:val="004A31BC"/>
    <w:rsid w:val="004B6299"/>
    <w:rsid w:val="006A48C8"/>
    <w:rsid w:val="00757F63"/>
    <w:rsid w:val="007A09C1"/>
    <w:rsid w:val="008C221F"/>
    <w:rsid w:val="009C5731"/>
    <w:rsid w:val="00A450A7"/>
    <w:rsid w:val="00A5033E"/>
    <w:rsid w:val="00AD6FAC"/>
    <w:rsid w:val="00B00229"/>
    <w:rsid w:val="00B96E7D"/>
    <w:rsid w:val="00C645D5"/>
    <w:rsid w:val="00D2506D"/>
    <w:rsid w:val="00E86D0A"/>
    <w:rsid w:val="00EA420A"/>
    <w:rsid w:val="00EF431E"/>
    <w:rsid w:val="00F9719A"/>
    <w:rsid w:val="00F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C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4676E0"/>
    <w:pPr>
      <w:widowControl w:val="0"/>
      <w:autoSpaceDE w:val="0"/>
      <w:autoSpaceDN w:val="0"/>
      <w:adjustRightInd w:val="0"/>
      <w:spacing w:after="0" w:line="324" w:lineRule="exact"/>
      <w:ind w:firstLine="56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4676E0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0">
    <w:name w:val="Font Style30"/>
    <w:basedOn w:val="a0"/>
    <w:uiPriority w:val="99"/>
    <w:rsid w:val="004676E0"/>
    <w:rPr>
      <w:rFonts w:ascii="Times New Roman" w:hAnsi="Times New Roman" w:cs="Times New Roman"/>
      <w:i/>
      <w:iCs/>
      <w:color w:val="000000"/>
      <w:sz w:val="26"/>
      <w:szCs w:val="26"/>
    </w:rPr>
  </w:style>
  <w:style w:type="paragraph" w:customStyle="1" w:styleId="Style8">
    <w:name w:val="Style8"/>
    <w:basedOn w:val="a"/>
    <w:uiPriority w:val="99"/>
    <w:rsid w:val="004676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676E0"/>
    <w:pPr>
      <w:widowControl w:val="0"/>
      <w:autoSpaceDE w:val="0"/>
      <w:autoSpaceDN w:val="0"/>
      <w:adjustRightInd w:val="0"/>
      <w:spacing w:after="0" w:line="318" w:lineRule="exact"/>
      <w:ind w:firstLine="523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4676E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4676E0"/>
    <w:pPr>
      <w:ind w:left="720"/>
      <w:contextualSpacing/>
    </w:pPr>
  </w:style>
  <w:style w:type="paragraph" w:customStyle="1" w:styleId="ConsPlusNormal">
    <w:name w:val="ConsPlusNormal"/>
    <w:rsid w:val="004676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467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67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76E0"/>
  </w:style>
  <w:style w:type="paragraph" w:styleId="a7">
    <w:name w:val="footer"/>
    <w:basedOn w:val="a"/>
    <w:link w:val="a8"/>
    <w:uiPriority w:val="99"/>
    <w:unhideWhenUsed/>
    <w:rsid w:val="00467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76E0"/>
  </w:style>
  <w:style w:type="paragraph" w:styleId="a9">
    <w:name w:val="Balloon Text"/>
    <w:basedOn w:val="a"/>
    <w:link w:val="aa"/>
    <w:uiPriority w:val="99"/>
    <w:semiHidden/>
    <w:unhideWhenUsed/>
    <w:rsid w:val="000F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52A9"/>
    <w:rPr>
      <w:rFonts w:ascii="Tahoma" w:hAnsi="Tahoma" w:cs="Tahoma"/>
      <w:sz w:val="16"/>
      <w:szCs w:val="16"/>
    </w:rPr>
  </w:style>
  <w:style w:type="paragraph" w:customStyle="1" w:styleId="ab">
    <w:name w:val="Заголовок статьи"/>
    <w:basedOn w:val="a"/>
    <w:next w:val="a"/>
    <w:uiPriority w:val="99"/>
    <w:rsid w:val="004B629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4676E0"/>
    <w:pPr>
      <w:widowControl w:val="0"/>
      <w:autoSpaceDE w:val="0"/>
      <w:autoSpaceDN w:val="0"/>
      <w:adjustRightInd w:val="0"/>
      <w:spacing w:after="0" w:line="324" w:lineRule="exact"/>
      <w:ind w:firstLine="56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4676E0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0">
    <w:name w:val="Font Style30"/>
    <w:basedOn w:val="a0"/>
    <w:uiPriority w:val="99"/>
    <w:rsid w:val="004676E0"/>
    <w:rPr>
      <w:rFonts w:ascii="Times New Roman" w:hAnsi="Times New Roman" w:cs="Times New Roman"/>
      <w:i/>
      <w:iCs/>
      <w:color w:val="000000"/>
      <w:sz w:val="26"/>
      <w:szCs w:val="26"/>
    </w:rPr>
  </w:style>
  <w:style w:type="paragraph" w:customStyle="1" w:styleId="Style8">
    <w:name w:val="Style8"/>
    <w:basedOn w:val="a"/>
    <w:uiPriority w:val="99"/>
    <w:rsid w:val="004676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676E0"/>
    <w:pPr>
      <w:widowControl w:val="0"/>
      <w:autoSpaceDE w:val="0"/>
      <w:autoSpaceDN w:val="0"/>
      <w:adjustRightInd w:val="0"/>
      <w:spacing w:after="0" w:line="318" w:lineRule="exact"/>
      <w:ind w:firstLine="523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4676E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4676E0"/>
    <w:pPr>
      <w:ind w:left="720"/>
      <w:contextualSpacing/>
    </w:pPr>
  </w:style>
  <w:style w:type="paragraph" w:customStyle="1" w:styleId="ConsPlusNormal">
    <w:name w:val="ConsPlusNormal"/>
    <w:rsid w:val="004676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467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67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76E0"/>
  </w:style>
  <w:style w:type="paragraph" w:styleId="a7">
    <w:name w:val="footer"/>
    <w:basedOn w:val="a"/>
    <w:link w:val="a8"/>
    <w:uiPriority w:val="99"/>
    <w:unhideWhenUsed/>
    <w:rsid w:val="00467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76E0"/>
  </w:style>
  <w:style w:type="paragraph" w:styleId="a9">
    <w:name w:val="Balloon Text"/>
    <w:basedOn w:val="a"/>
    <w:link w:val="aa"/>
    <w:uiPriority w:val="99"/>
    <w:semiHidden/>
    <w:unhideWhenUsed/>
    <w:rsid w:val="000F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52A9"/>
    <w:rPr>
      <w:rFonts w:ascii="Tahoma" w:hAnsi="Tahoma" w:cs="Tahoma"/>
      <w:sz w:val="16"/>
      <w:szCs w:val="16"/>
    </w:rPr>
  </w:style>
  <w:style w:type="paragraph" w:customStyle="1" w:styleId="ab">
    <w:name w:val="Заголовок статьи"/>
    <w:basedOn w:val="a"/>
    <w:next w:val="a"/>
    <w:uiPriority w:val="99"/>
    <w:rsid w:val="004B629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EB23DC809E74ECA87CB16D8D510547EB176E5FE509CBCB3DE2D7EB15FFABCFCA9D1B2BFD8F77E289V7f6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consultantplus://offline/ref=7505B5476E573F6D3B4E8996CACA9E2B62FDAC6F912D3E9C2F382B92525745669176C341DCB775A8rFpBJ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 атрибутами" ma:contentTypeID="0x0101001CCE6BEE340741958E57C96A5CC68E370028C1A9B8E845CD4CBAC3FEE7CF410634" ma:contentTypeVersion="6" ma:contentTypeDescription="Документ с атрибутами" ma:contentTypeScope="" ma:versionID="40844e62d885070a13cab0961eb6741c">
  <xsd:schema xmlns:xsd="http://www.w3.org/2001/XMLSchema" xmlns:xs="http://www.w3.org/2001/XMLSchema" xmlns:p="http://schemas.microsoft.com/office/2006/metadata/properties" xmlns:ns2="BD5D7F97-43DC-4B9B-BA58-7AFF08FDADA5" xmlns:ns3="c36334b5-d259-44e6-bd9b-b4f02e616251" xmlns:ns4="http://schemas.microsoft.com/sharepoint/v4" targetNamespace="http://schemas.microsoft.com/office/2006/metadata/properties" ma:root="true" ma:fieldsID="6dc38751aa5227684b5f088a7d0b981f" ns2:_="" ns3:_="" ns4:_="">
    <xsd:import namespace="BD5D7F97-43DC-4B9B-BA58-7AFF08FDADA5"/>
    <xsd:import namespace="c36334b5-d259-44e6-bd9b-b4f02e61625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ullName" minOccurs="0"/>
                <xsd:element ref="ns2:PublishDate" minOccurs="0"/>
                <xsd:element ref="ns2:AproveDate" minOccurs="0"/>
                <xsd:element ref="ns2:StatusExt" minOccurs="0"/>
                <xsd:element ref="ns2:Position" minOccurs="0"/>
                <xsd:element ref="ns2:DoPublic" minOccurs="0"/>
                <xsd:element ref="ns2:PositionInView" minOccurs="0"/>
                <xsd:element ref="ns3:_dlc_DocId" minOccurs="0"/>
                <xsd:element ref="ns3:_dlc_DocIdUrl" minOccurs="0"/>
                <xsd:element ref="ns3:_dlc_DocIdPersistId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7F97-43DC-4B9B-BA58-7AFF08FDADA5" elementFormDefault="qualified">
    <xsd:import namespace="http://schemas.microsoft.com/office/2006/documentManagement/types"/>
    <xsd:import namespace="http://schemas.microsoft.com/office/infopath/2007/PartnerControls"/>
    <xsd:element name="FullName" ma:index="7" nillable="true" ma:displayName="Полное наименование" ma:internalName="FullName" ma:showField="TRUE">
      <xsd:simpleType>
        <xsd:restriction base="dms:Note">
          <xsd:maxLength value="1024"/>
        </xsd:restriction>
      </xsd:simpleType>
    </xsd:element>
    <xsd:element name="PublishDate" ma:index="8" nillable="true" ma:displayName="Дата публикации" ma:default="[today]" ma:format="DateOnly" ma:internalName="PublishDate" ma:showField="TRUE">
      <xsd:simpleType>
        <xsd:restriction base="dms:DateTime"/>
      </xsd:simpleType>
    </xsd:element>
    <xsd:element name="AproveDate" ma:index="9" nillable="true" ma:displayName="Дата утверждения" ma:format="DateOnly" ma:internalName="AproveDate" ma:showField="TRUE">
      <xsd:simpleType>
        <xsd:restriction base="dms:DateTime"/>
      </xsd:simpleType>
    </xsd:element>
    <xsd:element name="StatusExt" ma:index="10" nillable="true" ma:displayName="Статус" ma:default="Без статуса" ma:format="Dropdown" ma:internalName="StatusExt" ma:showField="TRUE">
      <xsd:simpleType>
        <xsd:restriction base="dms:Choice">
          <xsd:enumeration value="Без статуса"/>
          <xsd:enumeration value="Утверждён"/>
          <xsd:enumeration value="Проект"/>
          <xsd:enumeration value="Утратил силу"/>
        </xsd:restriction>
      </xsd:simpleType>
    </xsd:element>
    <xsd:element name="Position" ma:index="11" nillable="true" ma:displayName="Позиция в анонсах на главной странице" ma:decimals="0" ma:default="100" ma:internalName="Position" ma:showField="TRUE">
      <xsd:simpleType>
        <xsd:restriction base="dms:Number">
          <xsd:minInclusive value="0"/>
        </xsd:restriction>
      </xsd:simpleType>
    </xsd:element>
    <xsd:element name="DoPublic" ma:index="12" nillable="true" ma:displayName="Публиковать в анонсах на главной странице" ma:default="1" ma:internalName="DoPublic" ma:showField="TRUE">
      <xsd:simpleType>
        <xsd:restriction base="dms:Boolean"/>
      </xsd:simpleType>
    </xsd:element>
    <xsd:element name="PositionInView" ma:index="13" nillable="true" ma:displayName="Позиция в представлении" ma:decimals="0" ma:default="100" ma:internalName="PositionInView" ma:showField="TRUE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334b5-d259-44e6-bd9b-b4f02e616251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5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36334b5-d259-44e6-bd9b-b4f02e616251">AUUPZJ3A7SR7-531-185</_dlc_DocId>
    <_dlc_DocIdUrl xmlns="c36334b5-d259-44e6-bd9b-b4f02e616251">
      <Url>http://portal/govserv/_layouts/15/DocIdRedir.aspx?ID=AUUPZJ3A7SR7-531-185</Url>
      <Description>AUUPZJ3A7SR7-531-185</Description>
    </_dlc_DocIdUrl>
    <AproveDate xmlns="BD5D7F97-43DC-4B9B-BA58-7AFF08FDADA5" xsi:nil="true"/>
    <FullName xmlns="BD5D7F97-43DC-4B9B-BA58-7AFF08FDADA5">&lt;div&gt;Памятка по конфликту интересов&lt;/div&gt;</FullName>
    <PositionInView xmlns="BD5D7F97-43DC-4B9B-BA58-7AFF08FDADA5">101</PositionInView>
    <IconOverlay xmlns="http://schemas.microsoft.com/sharepoint/v4" xsi:nil="true"/>
    <Position xmlns="BD5D7F97-43DC-4B9B-BA58-7AFF08FDADA5">100</Position>
    <StatusExt xmlns="BD5D7F97-43DC-4B9B-BA58-7AFF08FDADA5">Без статуса</StatusExt>
    <PublishDate xmlns="BD5D7F97-43DC-4B9B-BA58-7AFF08FDADA5">2017-06-26T21:00:00+00:00</PublishDate>
    <DoPublic xmlns="BD5D7F97-43DC-4B9B-BA58-7AFF08FDADA5">false</DoPubli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21B80A-E9D6-4414-86C7-0EE86D279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7F97-43DC-4B9B-BA58-7AFF08FDADA5"/>
    <ds:schemaRef ds:uri="c36334b5-d259-44e6-bd9b-b4f02e61625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A24EA8-A7FC-49A4-8B5B-19C2E754D16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D3EE990-E897-46BD-937B-E9BA603A88F4}">
  <ds:schemaRefs>
    <ds:schemaRef ds:uri="http://schemas.microsoft.com/office/infopath/2007/PartnerControls"/>
    <ds:schemaRef ds:uri="BD5D7F97-43DC-4B9B-BA58-7AFF08FDADA5"/>
    <ds:schemaRef ds:uri="c36334b5-d259-44e6-bd9b-b4f02e616251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sharepoint/v4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58E5616C-298A-4D69-A5A3-DCF18FB921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36</Pages>
  <Words>9127</Words>
  <Characters>52028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 Д.С.</dc:creator>
  <cp:lastModifiedBy>Трутанова Екатерина Сергеевна</cp:lastModifiedBy>
  <cp:revision>2</cp:revision>
  <cp:lastPrinted>2017-01-13T11:56:00Z</cp:lastPrinted>
  <dcterms:created xsi:type="dcterms:W3CDTF">2023-03-30T08:16:00Z</dcterms:created>
  <dcterms:modified xsi:type="dcterms:W3CDTF">2023-03-30T08:16:00Z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20de170d-1375-4baa-9f83-464d34de73d1</vt:lpwstr>
  </property>
  <property fmtid="{D5CDD505-2E9C-101B-9397-08002B2CF9AE}" pid="3" name="ContentTypeId">
    <vt:lpwstr>0x0101001CCE6BEE340741958E57C96A5CC68E370028C1A9B8E845CD4CBAC3FEE7CF410634</vt:lpwstr>
  </property>
</Properties>
</file>